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D" w:rsidRDefault="00C567AD" w:rsidP="00C567AD">
      <w:pPr>
        <w:rPr>
          <w:b/>
          <w:sz w:val="36"/>
          <w:szCs w:val="36"/>
        </w:rPr>
      </w:pPr>
      <w:r w:rsidRPr="00C567AD">
        <w:rPr>
          <w:b/>
          <w:sz w:val="36"/>
          <w:szCs w:val="36"/>
        </w:rPr>
        <w:t>Tilos a párkapcsolatban</w:t>
      </w:r>
    </w:p>
    <w:p w:rsidR="00A42DD9" w:rsidRDefault="00A42DD9" w:rsidP="00C567AD">
      <w:pPr>
        <w:rPr>
          <w:b/>
          <w:sz w:val="36"/>
          <w:szCs w:val="36"/>
        </w:rPr>
      </w:pPr>
    </w:p>
    <w:p w:rsidR="00B04914" w:rsidRPr="00EB67A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t xml:space="preserve">Ha megértőek szeretnénk lenni a párunkkal, akkor ahelyett, hogy mondanánk a magunkét, először engedjük a párunknak részletesen végig mondani, hogy mit és hogyan gondol! </w:t>
      </w:r>
    </w:p>
    <w:p w:rsidR="00B04914" w:rsidRPr="00EB67A4" w:rsidRDefault="00B04914" w:rsidP="00B04914">
      <w:pPr>
        <w:rPr>
          <w:sz w:val="24"/>
          <w:szCs w:val="24"/>
        </w:rPr>
      </w:pPr>
    </w:p>
    <w:p w:rsidR="00B04914" w:rsidRPr="00EB67A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t>Úgy fejezzük ki a szeretetünket, hogy abból a párunk valóban érezze, hogy szeretjük. Ne a saját elképzeléseink szerint, hanem a párunk igényei szerint szeressünk!</w:t>
      </w:r>
    </w:p>
    <w:p w:rsidR="00B0491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t>"Figyelj, látom, hogy nem vagy túl boldog, és én sem igazán. Szeretném, ha tudnád, hogy szeretek, és mostantól jobban odafigyelek Rád!"</w:t>
      </w:r>
    </w:p>
    <w:p w:rsidR="00B04914" w:rsidRPr="00EB67A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br/>
        <w:t xml:space="preserve">Ha előre felnyitjuk a párunk szemét, akkor sokkal nyitottabb lesz a „szeretet-kifejezéseinkre” és az erőfeszítéseinkre, látni fogja az igyekezetünket. </w:t>
      </w:r>
    </w:p>
    <w:p w:rsidR="00B04914" w:rsidRPr="00EB67A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t>Ezáltal ő is könnyebben ki tud lépni a passzív, szereteten, rossz hangulatú állapotból.</w:t>
      </w:r>
    </w:p>
    <w:p w:rsidR="00B04914" w:rsidRPr="00EB67A4" w:rsidRDefault="00B04914" w:rsidP="00B04914">
      <w:pPr>
        <w:rPr>
          <w:sz w:val="24"/>
          <w:szCs w:val="24"/>
        </w:rPr>
      </w:pPr>
    </w:p>
    <w:p w:rsidR="00B0491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t>A legtöbb kapcsolatjavító próbálkozásunk ott bukik el, hogy a saját erőfeszítéseink után 2 perccel már azt szeretnénk, hogy a párunk is váljon kisangyallá! És pont ez a csapda az egészben!</w:t>
      </w:r>
    </w:p>
    <w:p w:rsidR="00B0491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br/>
        <w:t>Hiszen ha azonnal az "ellenszolgáltatást" várjuk, könnyen letörhetünk:</w:t>
      </w:r>
      <w:r w:rsidRPr="00EB67A4">
        <w:rPr>
          <w:sz w:val="24"/>
          <w:szCs w:val="24"/>
        </w:rPr>
        <w:br/>
        <w:t xml:space="preserve">"Én próbálkozom, de te ugyanúgy nem teszel semmit értem, mint eddig. </w:t>
      </w:r>
      <w:proofErr w:type="gramStart"/>
      <w:r w:rsidRPr="00EB67A4">
        <w:rPr>
          <w:sz w:val="24"/>
          <w:szCs w:val="24"/>
        </w:rPr>
        <w:t>Na</w:t>
      </w:r>
      <w:proofErr w:type="gramEnd"/>
      <w:r w:rsidRPr="00EB67A4">
        <w:rPr>
          <w:sz w:val="24"/>
          <w:szCs w:val="24"/>
        </w:rPr>
        <w:t xml:space="preserve"> akkor tudod mikor fogok én bármit is tenni érted mostantól..." – és folytatjuk ott a szeretetlenséget, ahol abbahagytuk.</w:t>
      </w:r>
      <w:r w:rsidRPr="00EB67A4">
        <w:rPr>
          <w:sz w:val="24"/>
          <w:szCs w:val="24"/>
        </w:rPr>
        <w:br/>
      </w:r>
    </w:p>
    <w:p w:rsidR="00B0491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t>A helyzet sajnos az, hogy a párunk sokszor még észre sem veszi a megváltozott hozzáállásunkat, amikor mi már tartanánk a markunkat a szeretetéért.</w:t>
      </w:r>
    </w:p>
    <w:p w:rsidR="00B04914" w:rsidRPr="00EB67A4" w:rsidRDefault="00B04914" w:rsidP="00B04914">
      <w:pPr>
        <w:rPr>
          <w:sz w:val="24"/>
          <w:szCs w:val="24"/>
        </w:rPr>
      </w:pPr>
      <w:r w:rsidRPr="00EB67A4">
        <w:rPr>
          <w:sz w:val="24"/>
          <w:szCs w:val="24"/>
        </w:rPr>
        <w:br/>
        <w:t>Ezért jegyezzük meg jól: mindig van egy átfutási ideje a szeretetünk „célba érésének”. Mindig. És ezzel számolnunk kell!</w:t>
      </w:r>
      <w:r w:rsidRPr="00EB67A4">
        <w:rPr>
          <w:sz w:val="24"/>
          <w:szCs w:val="24"/>
        </w:rPr>
        <w:br/>
      </w:r>
    </w:p>
    <w:p w:rsidR="00A42DD9" w:rsidRDefault="00A42DD9" w:rsidP="00A42DD9">
      <w:pPr>
        <w:rPr>
          <w:b/>
          <w:sz w:val="28"/>
          <w:szCs w:val="28"/>
        </w:rPr>
      </w:pPr>
      <w:r w:rsidRPr="00EB67A4">
        <w:rPr>
          <w:b/>
          <w:sz w:val="28"/>
          <w:szCs w:val="28"/>
        </w:rPr>
        <w:t>Párkapcsolati konfliktus kezeléshez</w:t>
      </w:r>
    </w:p>
    <w:p w:rsidR="00A42DD9" w:rsidRPr="00EB67A4" w:rsidRDefault="00A42DD9" w:rsidP="00A42DD9">
      <w:pPr>
        <w:rPr>
          <w:b/>
          <w:sz w:val="28"/>
          <w:szCs w:val="28"/>
        </w:rPr>
      </w:pPr>
    </w:p>
    <w:p w:rsidR="00A42DD9" w:rsidRPr="00EB67A4" w:rsidRDefault="00A42DD9" w:rsidP="00A42DD9">
      <w:pPr>
        <w:rPr>
          <w:sz w:val="24"/>
          <w:szCs w:val="24"/>
        </w:rPr>
      </w:pPr>
      <w:r w:rsidRPr="00EB67A4">
        <w:rPr>
          <w:sz w:val="24"/>
          <w:szCs w:val="24"/>
        </w:rPr>
        <w:t>1. Tájékoztassuk előre! Ha elkezdünk változtatni a viselkedésünkön, megpróbálunk türelmesebben, nagyobb szeretettel és odafigyeléssel lenni a párunkhoz, azt úgy tegyük meg, hogy előtte erről tájékoztatjuk!</w:t>
      </w:r>
    </w:p>
    <w:p w:rsidR="00A42DD9" w:rsidRPr="00EB67A4" w:rsidRDefault="00A42DD9" w:rsidP="00A42DD9">
      <w:pPr>
        <w:rPr>
          <w:sz w:val="24"/>
          <w:szCs w:val="24"/>
        </w:rPr>
      </w:pPr>
      <w:r w:rsidRPr="00EB67A4">
        <w:rPr>
          <w:sz w:val="24"/>
          <w:szCs w:val="24"/>
        </w:rPr>
        <w:t xml:space="preserve">2. Úgy, hogy érezze! </w:t>
      </w:r>
      <w:r w:rsidRPr="00EB67A4">
        <w:rPr>
          <w:sz w:val="24"/>
          <w:szCs w:val="24"/>
        </w:rPr>
        <w:br/>
        <w:t>Biztosan úgy fejezzük ki a szeretetünket, amiből a párunk érzi, hogy szeretjük?</w:t>
      </w:r>
    </w:p>
    <w:p w:rsidR="00A42DD9" w:rsidRPr="00EB67A4" w:rsidRDefault="00A42DD9" w:rsidP="00A42DD9">
      <w:pPr>
        <w:rPr>
          <w:sz w:val="24"/>
          <w:szCs w:val="24"/>
        </w:rPr>
      </w:pPr>
      <w:r w:rsidRPr="00EB67A4">
        <w:rPr>
          <w:sz w:val="24"/>
          <w:szCs w:val="24"/>
        </w:rPr>
        <w:t>3. A legfontosabb: ne várjunk rögtön „ellenszolgáltatást”!</w:t>
      </w:r>
      <w:r w:rsidRPr="00EB67A4">
        <w:rPr>
          <w:sz w:val="24"/>
          <w:szCs w:val="24"/>
        </w:rPr>
        <w:br/>
      </w:r>
      <w:r w:rsidRPr="00EB67A4">
        <w:rPr>
          <w:sz w:val="24"/>
          <w:szCs w:val="24"/>
        </w:rPr>
        <w:br/>
      </w:r>
      <w:r w:rsidRPr="00EB67A4">
        <w:rPr>
          <w:sz w:val="24"/>
          <w:szCs w:val="24"/>
          <w:u w:val="single"/>
        </w:rPr>
        <w:t>Mindig van egy átfutási ideje a szeretetünk „célba érésének”.</w:t>
      </w:r>
      <w:r w:rsidRPr="00EB67A4">
        <w:rPr>
          <w:sz w:val="24"/>
          <w:szCs w:val="24"/>
        </w:rPr>
        <w:br/>
      </w:r>
    </w:p>
    <w:p w:rsidR="00A42DD9" w:rsidRPr="00EB67A4" w:rsidRDefault="00A42DD9" w:rsidP="00A42DD9">
      <w:pPr>
        <w:rPr>
          <w:sz w:val="24"/>
          <w:szCs w:val="24"/>
        </w:rPr>
      </w:pPr>
      <w:r w:rsidRPr="00EB67A4">
        <w:rPr>
          <w:sz w:val="24"/>
          <w:szCs w:val="24"/>
        </w:rPr>
        <w:t>Párkapcsolati konfliktus kezeléshez</w:t>
      </w:r>
    </w:p>
    <w:p w:rsidR="00A42DD9" w:rsidRPr="00EB67A4" w:rsidRDefault="00A42DD9" w:rsidP="00A42DD9">
      <w:pPr>
        <w:rPr>
          <w:sz w:val="24"/>
          <w:szCs w:val="24"/>
        </w:rPr>
      </w:pPr>
      <w:r w:rsidRPr="00EB67A4">
        <w:rPr>
          <w:sz w:val="24"/>
          <w:szCs w:val="24"/>
        </w:rPr>
        <w:t>Amikor valaki elmondhatja a véleményét, a fájdalmát vagy a problémáját, azonnal enyhül benne a feszültség, a negatív érzései eltűnnek. Aktív hallgatás!</w:t>
      </w:r>
    </w:p>
    <w:p w:rsidR="00A42DD9" w:rsidRPr="00EB67A4" w:rsidRDefault="00A42DD9" w:rsidP="00A42DD9">
      <w:pPr>
        <w:rPr>
          <w:sz w:val="24"/>
          <w:szCs w:val="24"/>
        </w:rPr>
      </w:pPr>
      <w:r w:rsidRPr="00EB67A4">
        <w:rPr>
          <w:sz w:val="24"/>
          <w:szCs w:val="24"/>
        </w:rPr>
        <w:t xml:space="preserve">Tárják fel szükségleteiket, vágyaikat. </w:t>
      </w:r>
    </w:p>
    <w:p w:rsidR="00C567AD" w:rsidRDefault="00C567AD" w:rsidP="00C567AD">
      <w:pPr>
        <w:rPr>
          <w:b/>
          <w:sz w:val="36"/>
          <w:szCs w:val="36"/>
        </w:rPr>
      </w:pPr>
      <w:r w:rsidRPr="00C567AD">
        <w:rPr>
          <w:b/>
          <w:sz w:val="36"/>
          <w:szCs w:val="36"/>
        </w:rPr>
        <w:lastRenderedPageBreak/>
        <w:t>Mit nem szabad…</w:t>
      </w:r>
    </w:p>
    <w:p w:rsidR="00C567AD" w:rsidRPr="00C567AD" w:rsidRDefault="00C567AD" w:rsidP="00C567AD">
      <w:pPr>
        <w:rPr>
          <w:b/>
          <w:sz w:val="36"/>
          <w:szCs w:val="36"/>
        </w:rPr>
      </w:pP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1.Tilos elterelni a figyelmet a problémáról!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2.Tilos fenyegetőzni!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3.Tilos lelkileg zsarolni a párunkat!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4.Tilos elemezni a párunkat!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5.Tilos kioktatni!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6.Tilos a párunk személyét kritizálni!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7.Tilos azt mondani, hogy „igazán tudhatnád”!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8.Tilos érzelmi alapon kérni és nyomást gyakorolni!</w:t>
      </w:r>
    </w:p>
    <w:p w:rsidR="00C567AD" w:rsidRPr="00C567AD" w:rsidRDefault="00C567AD" w:rsidP="00C567AD">
      <w:pPr>
        <w:rPr>
          <w:sz w:val="26"/>
          <w:szCs w:val="26"/>
        </w:rPr>
      </w:pPr>
      <w:r w:rsidRPr="00C567AD">
        <w:rPr>
          <w:sz w:val="26"/>
          <w:szCs w:val="26"/>
        </w:rPr>
        <w:t>9.Tilos faképnél hagyni a párunkat!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1.Tilos elterelni a figyelmet a problémáról!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Egy problémával mindig szembe kell nézni. </w:t>
      </w:r>
    </w:p>
    <w:p w:rsid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Nem segít az, ha elbagatellizáljuk. 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Soha ne mondjon ilyet a párjának, hogy: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„Próbálj nem gondolni rá, amíg nem pihened ki magad.”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„Menjünk vacsorázni, és felejtsük el az egészet.”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„Csak gondolod, hogy problémáid vannak!”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2.Tilos fenyegetőzni!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Ha valakinek nincsenek megfelelő eszközök a kezében ahhoz, hogy párjával rendezze a problémákat, akkor nagyon egyszerűnek tűnik fenyegetőzni: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„Ha még egyszer a számítógép előtt </w:t>
      </w:r>
      <w:proofErr w:type="gramStart"/>
      <w:r w:rsidRPr="00C567AD">
        <w:rPr>
          <w:sz w:val="24"/>
          <w:szCs w:val="24"/>
        </w:rPr>
        <w:t>ülsz</w:t>
      </w:r>
      <w:proofErr w:type="gramEnd"/>
      <w:r w:rsidRPr="00C567AD">
        <w:rPr>
          <w:sz w:val="24"/>
          <w:szCs w:val="24"/>
        </w:rPr>
        <w:t xml:space="preserve"> és nem velem foglalkozol, én elköltözöm!” </w:t>
      </w:r>
    </w:p>
    <w:p w:rsid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Az ehhez hasonló fenyegetőzéseknek nincs értelme. 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Ha belegondolunk, hogy ha ezt a fenyegetést valóra váltaná az, aki mondta, megoldódna a probléma? Biztosan nem. </w:t>
      </w:r>
    </w:p>
    <w:p w:rsidR="00C567AD" w:rsidRPr="00C567AD" w:rsidRDefault="00C567AD" w:rsidP="00C567AD">
      <w:pPr>
        <w:rPr>
          <w:sz w:val="24"/>
          <w:szCs w:val="24"/>
        </w:rPr>
      </w:pPr>
      <w:proofErr w:type="gramStart"/>
      <w:r w:rsidRPr="00C567AD">
        <w:rPr>
          <w:sz w:val="24"/>
          <w:szCs w:val="24"/>
        </w:rPr>
        <w:t>Ráadásul</w:t>
      </w:r>
      <w:proofErr w:type="gramEnd"/>
      <w:r w:rsidRPr="00C567AD">
        <w:rPr>
          <w:sz w:val="24"/>
          <w:szCs w:val="24"/>
        </w:rPr>
        <w:t xml:space="preserve"> ha valaki sokszor ugyanazt a fenyegetést mondja,</w:t>
      </w:r>
    </w:p>
    <w:p w:rsidR="00C567AD" w:rsidRPr="00C567AD" w:rsidRDefault="00C567AD" w:rsidP="00C567AD">
      <w:pPr>
        <w:rPr>
          <w:sz w:val="24"/>
          <w:szCs w:val="24"/>
        </w:rPr>
      </w:pPr>
      <w:proofErr w:type="gramStart"/>
      <w:r w:rsidRPr="00C567AD">
        <w:rPr>
          <w:sz w:val="24"/>
          <w:szCs w:val="24"/>
        </w:rPr>
        <w:t>akkor</w:t>
      </w:r>
      <w:proofErr w:type="gramEnd"/>
      <w:r w:rsidRPr="00C567AD">
        <w:rPr>
          <w:sz w:val="24"/>
          <w:szCs w:val="24"/>
        </w:rPr>
        <w:t xml:space="preserve"> a társának egyből az jár a fejében, hogy „Már megint ugyanazt a lemezt.” 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3.Tilos lelkileg zsarolni a párunkat!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„Te nem is szeretsz engem, mert ha szeretnél, nem tennél ilyet velem. Nem látod, hogy tönkremegyek?” </w:t>
      </w:r>
    </w:p>
    <w:p w:rsid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Az ehhez hasonló mondatokkal az a gond, hogy nagyon keményen a másikat támadja, de nem beszél a rossz érzés okáról. Ebből a mondatból kizárólag mit hall ki a másik fél? Azt, hogy ő aljas. Pedig csak azt akarjuk kifejezni, hogy rosszul esik nekünk, hogy rendszeresen ugyanazzal a dologgal bánt meg párunk.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lastRenderedPageBreak/>
        <w:t>4.Tilos elemezni a párunkat!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Kerülje az alábbiakhoz hasonló elemző mondatokat: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„Féltékeny vagy.”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„Kisebbségi komplexusod van.”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„Neked üldözési mániád van.”</w:t>
      </w:r>
    </w:p>
    <w:p w:rsid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Soha ne próbáljon fölényre szert tenni azzal, hogy egy felsőbbrendű pozícióból megállapításokat teszünk a párunkról. Ez csak tovább szítja a vitát.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5.Tilos kioktatni!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Soha ne kezdje mondatait úgy, hogy: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„Tudatában vagy, hogy</w:t>
      </w:r>
      <w:proofErr w:type="gramStart"/>
      <w:r w:rsidRPr="00C567AD">
        <w:rPr>
          <w:sz w:val="24"/>
          <w:szCs w:val="24"/>
        </w:rPr>
        <w:t>...</w:t>
      </w:r>
      <w:proofErr w:type="gramEnd"/>
      <w:r w:rsidRPr="00C567AD">
        <w:rPr>
          <w:sz w:val="24"/>
          <w:szCs w:val="24"/>
        </w:rPr>
        <w:t>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„A tények amellett szólnak, hogy</w:t>
      </w:r>
      <w:proofErr w:type="gramStart"/>
      <w:r w:rsidRPr="00C567AD">
        <w:rPr>
          <w:sz w:val="24"/>
          <w:szCs w:val="24"/>
        </w:rPr>
        <w:t>...</w:t>
      </w:r>
      <w:proofErr w:type="gramEnd"/>
      <w:r w:rsidRPr="00C567AD">
        <w:rPr>
          <w:sz w:val="24"/>
          <w:szCs w:val="24"/>
        </w:rPr>
        <w:t>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 A tapasztalat azt mondja, hogy</w:t>
      </w:r>
      <w:proofErr w:type="gramStart"/>
      <w:r w:rsidRPr="00C567AD">
        <w:rPr>
          <w:sz w:val="24"/>
          <w:szCs w:val="24"/>
        </w:rPr>
        <w:t>...</w:t>
      </w:r>
      <w:proofErr w:type="gramEnd"/>
      <w:r w:rsidRPr="00C567AD">
        <w:rPr>
          <w:sz w:val="24"/>
          <w:szCs w:val="24"/>
        </w:rPr>
        <w:t>”</w:t>
      </w:r>
    </w:p>
    <w:p w:rsid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Mindig alázattal hallgassa meg a párját! Ne legyen az a célja, hogy szakértelmet vagy hozzáértést kifejezve erőfölénybe kerüljön a veszekedés során.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6.Tilos a párunk személyét kritizálni!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Nem illetheti kritikával párja egész személyét, hiszen ez azt jelentené, hogy magát az egész embert tartja elfogadhatatlannak. Nem kérdőjelezheti meg az intelligenciáját, az erkölcsiségét, a családjához fűződő viszonyát, a külalakját. Pl.: „Egy önző alak vagy, akit nem érdekel semmi.” 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Ellenben megfelelő módon megfogalmazva a párja viselkedését szabadon kritizálhatja. Pl.: „Amikor nem figyelsz rám, úgy érzem, nem érdekellek!” 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7.Tilos azt mondani, hogy „igazán tudhatnád”!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Gyakran azt tapasztalni, hogy valamelyik fél egyszerűen azért nem hajlandó beszélgetni a másik féllel, mert a következőket gondolja: „Igazán tudhatnád, hogy mi a bajom!”</w:t>
      </w:r>
    </w:p>
    <w:p w:rsidR="00C567AD" w:rsidRPr="00C567AD" w:rsidRDefault="00C567AD" w:rsidP="00C567AD">
      <w:pPr>
        <w:rPr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Mi ezzel a hozzáállással a baj? A beszélgetés lényege pont az, hogy pontosan kiderüljön a probléma. Nem kitalálnunk kell ezeket, hanem átbeszélni. 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t>8.Tilos érzelmi alapon kérni és nyomást gyakorolni!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Kerülje az alábbiakhoz hasonló kijelentéseket: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„Illene megpróbálnod.”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„Nagyon szeretném, hogy ezt tedd.”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„Nyomatékosan kérem, hogy tedd meg.”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Ha a párja valamit nem a saját elhatározásából, hanem csak az Ön nyomására tesz meg, akkor </w:t>
      </w:r>
      <w:proofErr w:type="gramStart"/>
      <w:r w:rsidRPr="00C567AD">
        <w:rPr>
          <w:sz w:val="24"/>
          <w:szCs w:val="24"/>
        </w:rPr>
        <w:t>az</w:t>
      </w:r>
      <w:proofErr w:type="gramEnd"/>
      <w:r w:rsidRPr="00C567AD">
        <w:rPr>
          <w:sz w:val="24"/>
          <w:szCs w:val="24"/>
        </w:rPr>
        <w:t xml:space="preserve"> nagy valószínűséggel csak időleges változást fog eredményezni. 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Default="00C567AD" w:rsidP="00C567AD">
      <w:pPr>
        <w:rPr>
          <w:b/>
          <w:sz w:val="24"/>
          <w:szCs w:val="24"/>
        </w:rPr>
      </w:pPr>
      <w:r w:rsidRPr="00C567AD">
        <w:rPr>
          <w:b/>
          <w:sz w:val="24"/>
          <w:szCs w:val="24"/>
        </w:rPr>
        <w:lastRenderedPageBreak/>
        <w:t>9.Tilos faképnél hagyni a párunkat!</w:t>
      </w:r>
    </w:p>
    <w:p w:rsidR="00C567AD" w:rsidRPr="00C567AD" w:rsidRDefault="00C567AD" w:rsidP="00C567AD">
      <w:pPr>
        <w:rPr>
          <w:b/>
          <w:sz w:val="24"/>
          <w:szCs w:val="24"/>
        </w:rPr>
      </w:pP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Egy veszekedés alatt nagyon gyakori, hogy az egyik fél feláll, és elmegy. Ennek két oka lehet. </w:t>
      </w:r>
    </w:p>
    <w:p w:rsidR="00C567AD" w:rsidRPr="00C567AD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>Az egyik eset az, amikor érzelmei miatt nem bírja tovább cérnával, és szinte akarata ellenére ki kell mennie a szobából. Mi a teendő ilyen esetben? Várni kell egy rövid időt, majd folytatni a beszélgetést. A nap végére meg kell oldódnia a konfliktusnak.</w:t>
      </w:r>
    </w:p>
    <w:p w:rsidR="00814D03" w:rsidRDefault="00C567AD" w:rsidP="00C567AD">
      <w:pPr>
        <w:rPr>
          <w:sz w:val="24"/>
          <w:szCs w:val="24"/>
        </w:rPr>
      </w:pPr>
      <w:r w:rsidRPr="00C567AD">
        <w:rPr>
          <w:sz w:val="24"/>
          <w:szCs w:val="24"/>
        </w:rPr>
        <w:t xml:space="preserve">A másik eset, amit viszont már nem megengedett, az az, hogy az egyik fél azért hagyja ott a másikat, mert nem hajlandó vitázni a másikkal. Úgy állítja be a saját véleményét, mintha az vita tárgyát nem képezhetné. </w:t>
      </w:r>
    </w:p>
    <w:p w:rsidR="00814D03" w:rsidRDefault="00C567AD" w:rsidP="00C567AD">
      <w:pPr>
        <w:rPr>
          <w:sz w:val="24"/>
          <w:szCs w:val="24"/>
        </w:rPr>
      </w:pPr>
      <w:proofErr w:type="gramStart"/>
      <w:r w:rsidRPr="00C567AD">
        <w:rPr>
          <w:sz w:val="24"/>
          <w:szCs w:val="24"/>
        </w:rPr>
        <w:t>Na</w:t>
      </w:r>
      <w:proofErr w:type="gramEnd"/>
      <w:r w:rsidRPr="00C567AD">
        <w:rPr>
          <w:sz w:val="24"/>
          <w:szCs w:val="24"/>
        </w:rPr>
        <w:t xml:space="preserve"> ez tilos</w:t>
      </w:r>
      <w:r w:rsidR="00814D03">
        <w:rPr>
          <w:sz w:val="24"/>
          <w:szCs w:val="24"/>
        </w:rPr>
        <w:t>!</w:t>
      </w:r>
    </w:p>
    <w:p w:rsidR="00C567AD" w:rsidRPr="00C567AD" w:rsidRDefault="00C567AD" w:rsidP="00C567AD">
      <w:pPr>
        <w:rPr>
          <w:sz w:val="24"/>
          <w:szCs w:val="24"/>
        </w:rPr>
      </w:pPr>
      <w:bookmarkStart w:id="0" w:name="_GoBack"/>
      <w:bookmarkEnd w:id="0"/>
      <w:r w:rsidRPr="00C567AD">
        <w:rPr>
          <w:sz w:val="24"/>
          <w:szCs w:val="24"/>
        </w:rPr>
        <w:t>Egy párkapcsolatban mindkét fél köteles leülni beszélgetni a másikkal.</w:t>
      </w:r>
    </w:p>
    <w:p w:rsidR="00C567AD" w:rsidRPr="00C567AD" w:rsidRDefault="00C567AD" w:rsidP="00C567AD">
      <w:pPr>
        <w:rPr>
          <w:sz w:val="24"/>
          <w:szCs w:val="24"/>
        </w:rPr>
      </w:pPr>
    </w:p>
    <w:p w:rsidR="00434478" w:rsidRPr="00C567AD" w:rsidRDefault="00434478" w:rsidP="00C567AD">
      <w:pPr>
        <w:rPr>
          <w:sz w:val="24"/>
          <w:szCs w:val="24"/>
        </w:rPr>
      </w:pPr>
    </w:p>
    <w:sectPr w:rsidR="00434478" w:rsidRPr="00C567AD" w:rsidSect="00192D0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D2" w:rsidRDefault="00996FD2" w:rsidP="00C567AD">
      <w:r>
        <w:separator/>
      </w:r>
    </w:p>
  </w:endnote>
  <w:endnote w:type="continuationSeparator" w:id="0">
    <w:p w:rsidR="00996FD2" w:rsidRDefault="00996FD2" w:rsidP="00C5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847805"/>
      <w:docPartObj>
        <w:docPartGallery w:val="Page Numbers (Bottom of Page)"/>
        <w:docPartUnique/>
      </w:docPartObj>
    </w:sdtPr>
    <w:sdtEndPr/>
    <w:sdtContent>
      <w:p w:rsidR="00C567AD" w:rsidRDefault="00C567A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03">
          <w:rPr>
            <w:noProof/>
          </w:rPr>
          <w:t>3</w:t>
        </w:r>
        <w:r>
          <w:fldChar w:fldCharType="end"/>
        </w:r>
      </w:p>
    </w:sdtContent>
  </w:sdt>
  <w:p w:rsidR="00C567AD" w:rsidRDefault="00C567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D2" w:rsidRDefault="00996FD2" w:rsidP="00C567AD">
      <w:r>
        <w:separator/>
      </w:r>
    </w:p>
  </w:footnote>
  <w:footnote w:type="continuationSeparator" w:id="0">
    <w:p w:rsidR="00996FD2" w:rsidRDefault="00996FD2" w:rsidP="00C5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AD" w:rsidRDefault="00996FD2" w:rsidP="00C567AD">
    <w:pPr>
      <w:pStyle w:val="lfej"/>
      <w:jc w:val="center"/>
      <w:rPr>
        <w:rFonts w:cs="Arial"/>
        <w:b/>
        <w:u w:val="singl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22980" o:spid="_x0000_s2049" type="#_x0000_t136" style="position:absolute;left:0;text-align:left;margin-left:0;margin-top:0;width:605.4pt;height: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  <w:r w:rsidR="00C567AD">
      <w:rPr>
        <w:rFonts w:cs="Arial"/>
        <w:u w:val="single"/>
      </w:rPr>
      <w:t>https://</w:t>
    </w:r>
    <w:proofErr w:type="gramStart"/>
    <w:r w:rsidR="00C567AD">
      <w:rPr>
        <w:rFonts w:cs="Arial"/>
        <w:u w:val="single"/>
      </w:rPr>
      <w:t>familycoach.hu</w:t>
    </w:r>
    <w:r w:rsidR="00C567AD">
      <w:rPr>
        <w:rFonts w:cs="Arial"/>
        <w:b/>
        <w:u w:val="single"/>
      </w:rPr>
      <w:t xml:space="preserve">   </w:t>
    </w:r>
    <w:r w:rsidR="00C567AD">
      <w:rPr>
        <w:rFonts w:cs="Arial"/>
        <w:b/>
        <w:noProof/>
        <w:lang w:eastAsia="hu-HU"/>
      </w:rPr>
      <w:drawing>
        <wp:inline distT="0" distB="0" distL="0" distR="0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7AD">
      <w:rPr>
        <w:rFonts w:cs="Arial"/>
        <w:b/>
        <w:u w:val="single"/>
      </w:rPr>
      <w:t xml:space="preserve">   </w:t>
    </w:r>
    <w:r w:rsidR="00C567AD">
      <w:rPr>
        <w:rFonts w:cs="Arial"/>
        <w:u w:val="single"/>
      </w:rPr>
      <w:t xml:space="preserve">  </w:t>
    </w:r>
    <w:proofErr w:type="spellStart"/>
    <w:r w:rsidR="00C567AD">
      <w:rPr>
        <w:rFonts w:cs="Arial"/>
        <w:u w:val="single"/>
      </w:rPr>
      <w:t>Holistic</w:t>
    </w:r>
    <w:proofErr w:type="spellEnd"/>
    <w:proofErr w:type="gramEnd"/>
    <w:r w:rsidR="00C567AD">
      <w:rPr>
        <w:rFonts w:cs="Arial"/>
        <w:u w:val="single"/>
      </w:rPr>
      <w:t xml:space="preserve"> </w:t>
    </w:r>
    <w:proofErr w:type="spellStart"/>
    <w:r w:rsidR="00C567AD">
      <w:rPr>
        <w:rFonts w:cs="Arial"/>
        <w:u w:val="single"/>
      </w:rPr>
      <w:t>Family</w:t>
    </w:r>
    <w:proofErr w:type="spellEnd"/>
    <w:r w:rsidR="00C567AD">
      <w:rPr>
        <w:rFonts w:cs="Arial"/>
        <w:u w:val="single"/>
      </w:rPr>
      <w:t xml:space="preserve"> </w:t>
    </w:r>
    <w:proofErr w:type="spellStart"/>
    <w:r w:rsidR="00C567AD">
      <w:rPr>
        <w:rFonts w:cs="Arial"/>
        <w:u w:val="single"/>
      </w:rPr>
      <w:t>Coach</w:t>
    </w:r>
    <w:proofErr w:type="spellEnd"/>
  </w:p>
  <w:p w:rsidR="00C567AD" w:rsidRDefault="00C567AD" w:rsidP="00C567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84F0A2"/>
    <w:lvl w:ilvl="0">
      <w:numFmt w:val="bullet"/>
      <w:lvlText w:val="*"/>
      <w:lvlJc w:val="left"/>
    </w:lvl>
  </w:abstractNum>
  <w:abstractNum w:abstractNumId="1" w15:restartNumberingAfterBreak="0">
    <w:nsid w:val="066F7EBB"/>
    <w:multiLevelType w:val="hybridMultilevel"/>
    <w:tmpl w:val="1F64A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2C5A"/>
    <w:multiLevelType w:val="hybridMultilevel"/>
    <w:tmpl w:val="46127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4464"/>
    <w:multiLevelType w:val="hybridMultilevel"/>
    <w:tmpl w:val="DA6CE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9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8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D"/>
    <w:rsid w:val="001E0D17"/>
    <w:rsid w:val="00241CDE"/>
    <w:rsid w:val="00434478"/>
    <w:rsid w:val="00481F37"/>
    <w:rsid w:val="00814D03"/>
    <w:rsid w:val="00996FD2"/>
    <w:rsid w:val="00A33FA0"/>
    <w:rsid w:val="00A42DD9"/>
    <w:rsid w:val="00B04914"/>
    <w:rsid w:val="00C567AD"/>
    <w:rsid w:val="00C83A05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6A218B-0234-4A62-BBCB-DD2175F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7</cp:revision>
  <dcterms:created xsi:type="dcterms:W3CDTF">2020-12-29T17:42:00Z</dcterms:created>
  <dcterms:modified xsi:type="dcterms:W3CDTF">2021-03-10T10:59:00Z</dcterms:modified>
</cp:coreProperties>
</file>