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85" w:rsidRPr="00347585" w:rsidRDefault="00347585" w:rsidP="00347585">
      <w:pPr>
        <w:rPr>
          <w:b/>
          <w:sz w:val="40"/>
          <w:szCs w:val="40"/>
        </w:rPr>
      </w:pPr>
      <w:bookmarkStart w:id="0" w:name="_GoBack"/>
      <w:bookmarkEnd w:id="0"/>
      <w:r w:rsidRPr="00347585">
        <w:rPr>
          <w:b/>
          <w:sz w:val="40"/>
          <w:szCs w:val="40"/>
        </w:rPr>
        <w:t xml:space="preserve">Business </w:t>
      </w:r>
      <w:proofErr w:type="spellStart"/>
      <w:r w:rsidRPr="00347585">
        <w:rPr>
          <w:b/>
          <w:sz w:val="40"/>
          <w:szCs w:val="40"/>
        </w:rPr>
        <w:t>coach</w:t>
      </w:r>
      <w:proofErr w:type="spellEnd"/>
      <w:r w:rsidRPr="00347585">
        <w:rPr>
          <w:b/>
          <w:sz w:val="40"/>
          <w:szCs w:val="40"/>
        </w:rPr>
        <w:t xml:space="preserve"> alapok</w:t>
      </w:r>
      <w:r w:rsidRPr="00347585">
        <w:rPr>
          <w:b/>
          <w:sz w:val="40"/>
          <w:szCs w:val="40"/>
        </w:rPr>
        <w:br/>
      </w:r>
    </w:p>
    <w:p w:rsidR="00347585" w:rsidRPr="00347585" w:rsidRDefault="00347585" w:rsidP="00347585">
      <w:pPr>
        <w:rPr>
          <w:b/>
          <w:sz w:val="28"/>
          <w:szCs w:val="28"/>
        </w:rPr>
      </w:pPr>
      <w:r w:rsidRPr="00347585">
        <w:rPr>
          <w:b/>
          <w:sz w:val="28"/>
          <w:szCs w:val="28"/>
        </w:rPr>
        <w:t xml:space="preserve">Mi a business </w:t>
      </w:r>
      <w:proofErr w:type="spellStart"/>
      <w:r w:rsidRPr="00347585">
        <w:rPr>
          <w:b/>
          <w:sz w:val="28"/>
          <w:szCs w:val="28"/>
        </w:rPr>
        <w:t>coaching</w:t>
      </w:r>
      <w:proofErr w:type="spellEnd"/>
      <w:r w:rsidRPr="00347585">
        <w:rPr>
          <w:b/>
          <w:sz w:val="28"/>
          <w:szCs w:val="28"/>
        </w:rPr>
        <w:t>?</w:t>
      </w:r>
    </w:p>
    <w:p w:rsidR="00347585" w:rsidRPr="00347585" w:rsidRDefault="00347585" w:rsidP="00347585"/>
    <w:p w:rsidR="00347585" w:rsidRPr="00866974" w:rsidRDefault="00347585" w:rsidP="00347585">
      <w:pPr>
        <w:rPr>
          <w:sz w:val="24"/>
          <w:szCs w:val="24"/>
        </w:rPr>
      </w:pPr>
      <w:r w:rsidRPr="00866974">
        <w:rPr>
          <w:sz w:val="24"/>
          <w:szCs w:val="24"/>
        </w:rPr>
        <w:t xml:space="preserve">A business </w:t>
      </w:r>
      <w:proofErr w:type="spellStart"/>
      <w:r w:rsidRPr="00866974">
        <w:rPr>
          <w:sz w:val="24"/>
          <w:szCs w:val="24"/>
        </w:rPr>
        <w:t>coaching</w:t>
      </w:r>
      <w:proofErr w:type="spellEnd"/>
      <w:r w:rsidRPr="00866974">
        <w:rPr>
          <w:sz w:val="24"/>
          <w:szCs w:val="24"/>
        </w:rPr>
        <w:t xml:space="preserve"> egy professzionális, strukturált, eredményorientált személyes fejlesztő folyamat, amely célja az ügyfél - meghatározott cél megvalósítása érdekében történő - segítése, támogatása személyes autonómiájának erősítésében, meglévő képességei és készségei (erősségei, erőforrásai, tartalékai) megtalálásában, mobilizálásában, erősítésében, kibontakoztatásában, az én-tudat és az egyediség fokozásában, a személyes célok megfogalmazásában és elérésében. </w:t>
      </w:r>
    </w:p>
    <w:p w:rsidR="00347585" w:rsidRPr="00866974" w:rsidRDefault="00347585" w:rsidP="00347585">
      <w:pPr>
        <w:rPr>
          <w:sz w:val="24"/>
          <w:szCs w:val="24"/>
        </w:rPr>
      </w:pPr>
    </w:p>
    <w:p w:rsidR="00347585" w:rsidRPr="00866974" w:rsidRDefault="00347585" w:rsidP="00347585">
      <w:pPr>
        <w:rPr>
          <w:sz w:val="24"/>
          <w:szCs w:val="24"/>
        </w:rPr>
      </w:pPr>
      <w:r w:rsidRPr="00866974">
        <w:rPr>
          <w:b/>
          <w:sz w:val="24"/>
          <w:szCs w:val="24"/>
        </w:rPr>
        <w:t>Másként összefoglalva:</w:t>
      </w:r>
      <w:r w:rsidRPr="00866974">
        <w:rPr>
          <w:sz w:val="24"/>
          <w:szCs w:val="24"/>
        </w:rPr>
        <w:t xml:space="preserve"> a </w:t>
      </w:r>
      <w:proofErr w:type="spellStart"/>
      <w:r w:rsidRPr="00866974">
        <w:rPr>
          <w:sz w:val="24"/>
          <w:szCs w:val="24"/>
        </w:rPr>
        <w:t>coaching</w:t>
      </w:r>
      <w:proofErr w:type="spellEnd"/>
      <w:r w:rsidRPr="00866974">
        <w:rPr>
          <w:sz w:val="24"/>
          <w:szCs w:val="24"/>
        </w:rPr>
        <w:t xml:space="preserve"> a folyamatos változáshoz való rugalmas és sikeres alkalmazkodás, valamint a személyes megújulás és fejlődés eszköze. </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t xml:space="preserve">Cél specifikus, eredményorientált folyamat. A figyelmet a problémákról a lehetséges megoldásokra, a hiányokról az erősségekre és a jövőre irányítja. </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t xml:space="preserve">Cselekvésorientált. A tettekre koncentrál. A </w:t>
      </w:r>
      <w:proofErr w:type="spellStart"/>
      <w:r w:rsidRPr="00866974">
        <w:rPr>
          <w:sz w:val="24"/>
          <w:szCs w:val="24"/>
        </w:rPr>
        <w:t>coaching</w:t>
      </w:r>
      <w:proofErr w:type="spellEnd"/>
      <w:r w:rsidRPr="00866974">
        <w:rPr>
          <w:sz w:val="24"/>
          <w:szCs w:val="24"/>
        </w:rPr>
        <w:t xml:space="preserve"> nem ér véget az elméleti, intellektuális problémamegoldással vagy a döntéshozatallal, hanem a megvalósításra helyezi a súlyt, az ügyfél cselekvő-, és kezdeményezőkészségének erősítésére. </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t xml:space="preserve">A business </w:t>
      </w:r>
      <w:proofErr w:type="spellStart"/>
      <w:r w:rsidRPr="00866974">
        <w:rPr>
          <w:sz w:val="24"/>
          <w:szCs w:val="24"/>
        </w:rPr>
        <w:t>coaching</w:t>
      </w:r>
      <w:proofErr w:type="spellEnd"/>
      <w:r w:rsidRPr="00866974">
        <w:rPr>
          <w:sz w:val="24"/>
          <w:szCs w:val="24"/>
        </w:rPr>
        <w:t xml:space="preserve"> személyre szabott. A kapcsolat során nem standard válaszokat, megoldási javaslatokat (nem konkrét tanácsokat) ad az ügyfél számára, hanem az ügyfél számára feladatot (problémát) jelentő, elégedetlenséget, feszültséget okozó helyzet kezelésének, megoldásának lehetséges útjait segíti megtalálni és kipróbálni az ügyfél számára.  </w:t>
      </w:r>
    </w:p>
    <w:p w:rsidR="00347585" w:rsidRPr="00866974" w:rsidRDefault="00347585" w:rsidP="00347585">
      <w:pPr>
        <w:rPr>
          <w:sz w:val="24"/>
          <w:szCs w:val="24"/>
        </w:rPr>
      </w:pPr>
    </w:p>
    <w:p w:rsidR="00347585" w:rsidRPr="00866974" w:rsidRDefault="00347585" w:rsidP="00347585">
      <w:pPr>
        <w:rPr>
          <w:b/>
          <w:sz w:val="24"/>
          <w:szCs w:val="24"/>
        </w:rPr>
      </w:pPr>
      <w:r w:rsidRPr="00866974">
        <w:rPr>
          <w:b/>
          <w:sz w:val="24"/>
          <w:szCs w:val="24"/>
        </w:rPr>
        <w:t xml:space="preserve">A business </w:t>
      </w:r>
      <w:proofErr w:type="spellStart"/>
      <w:r w:rsidRPr="00866974">
        <w:rPr>
          <w:b/>
          <w:sz w:val="24"/>
          <w:szCs w:val="24"/>
        </w:rPr>
        <w:t>coaching</w:t>
      </w:r>
      <w:proofErr w:type="spellEnd"/>
      <w:r w:rsidRPr="00866974">
        <w:rPr>
          <w:b/>
          <w:sz w:val="24"/>
          <w:szCs w:val="24"/>
        </w:rPr>
        <w:t xml:space="preserve"> </w:t>
      </w:r>
      <w:r w:rsidRPr="00866974">
        <w:rPr>
          <w:b/>
          <w:sz w:val="24"/>
          <w:szCs w:val="24"/>
        </w:rPr>
        <w:br/>
      </w:r>
    </w:p>
    <w:p w:rsidR="00347585" w:rsidRPr="00866974" w:rsidRDefault="00347585" w:rsidP="00347585">
      <w:pPr>
        <w:rPr>
          <w:sz w:val="24"/>
          <w:szCs w:val="24"/>
        </w:rPr>
      </w:pPr>
      <w:r w:rsidRPr="00866974">
        <w:rPr>
          <w:sz w:val="24"/>
          <w:szCs w:val="24"/>
        </w:rPr>
        <w:t xml:space="preserve">Csak akkor és úgy működik, ha sikerül megnyerni az ügyfél bizalmát, és az ügyfél őszintén, nyitottan, elkötelezetten és motiváltan vesz részt a folyamatban. </w:t>
      </w:r>
    </w:p>
    <w:p w:rsidR="00347585" w:rsidRPr="00866974" w:rsidRDefault="00347585" w:rsidP="00347585">
      <w:pPr>
        <w:rPr>
          <w:sz w:val="24"/>
          <w:szCs w:val="24"/>
        </w:rPr>
      </w:pPr>
      <w:r w:rsidRPr="00866974">
        <w:rPr>
          <w:sz w:val="24"/>
          <w:szCs w:val="24"/>
        </w:rPr>
        <w:t xml:space="preserve">Ugyanakkor a </w:t>
      </w:r>
      <w:proofErr w:type="spellStart"/>
      <w:r w:rsidRPr="00866974">
        <w:rPr>
          <w:sz w:val="24"/>
          <w:szCs w:val="24"/>
        </w:rPr>
        <w:t>coachnak</w:t>
      </w:r>
      <w:proofErr w:type="spellEnd"/>
      <w:r w:rsidRPr="00866974">
        <w:rPr>
          <w:sz w:val="24"/>
          <w:szCs w:val="24"/>
        </w:rPr>
        <w:t xml:space="preserve"> abból kell kiindulnia, hogy az ügyfél egyenrangú, autonóm, belső erősségekkel, mozgósítható erőforrásokkal rendelkező személy, aki képes „elég jó” saját megoldásokat találni.</w:t>
      </w:r>
    </w:p>
    <w:p w:rsidR="00347585" w:rsidRPr="00866974" w:rsidRDefault="00347585" w:rsidP="00347585">
      <w:p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pszichikailag alapvetően egészséges emberek, illetve egészségesen működő szervezetek számára nyújt időben behatárolt segítséget, a megoldást igénylő konkrét helyzetek sikeres, hatékony megoldásához, a személyes és/vagy a vezetői hatékonyság növeléséhez, a továbblépéshez.  </w:t>
      </w:r>
    </w:p>
    <w:p w:rsidR="00866974" w:rsidRPr="00866974" w:rsidRDefault="00866974" w:rsidP="00866974">
      <w:pPr>
        <w:rPr>
          <w:sz w:val="24"/>
          <w:szCs w:val="24"/>
        </w:rPr>
      </w:pPr>
    </w:p>
    <w:p w:rsidR="00866974" w:rsidRPr="00866974" w:rsidRDefault="00866974" w:rsidP="00866974">
      <w:pPr>
        <w:rPr>
          <w:b/>
          <w:sz w:val="24"/>
          <w:szCs w:val="24"/>
        </w:rPr>
      </w:pPr>
      <w:r w:rsidRPr="00866974">
        <w:rPr>
          <w:b/>
          <w:sz w:val="24"/>
          <w:szCs w:val="24"/>
        </w:rPr>
        <w:t xml:space="preserve">A business </w:t>
      </w:r>
      <w:proofErr w:type="spellStart"/>
      <w:r w:rsidRPr="00866974">
        <w:rPr>
          <w:b/>
          <w:sz w:val="24"/>
          <w:szCs w:val="24"/>
        </w:rPr>
        <w:t>coaching</w:t>
      </w:r>
      <w:proofErr w:type="spellEnd"/>
      <w:r w:rsidRPr="00866974">
        <w:rPr>
          <w:b/>
          <w:sz w:val="24"/>
          <w:szCs w:val="24"/>
        </w:rPr>
        <w:t xml:space="preserve"> az „itt és most”</w:t>
      </w:r>
      <w:proofErr w:type="spellStart"/>
      <w:r w:rsidRPr="00866974">
        <w:rPr>
          <w:b/>
          <w:sz w:val="24"/>
          <w:szCs w:val="24"/>
        </w:rPr>
        <w:t>-ra</w:t>
      </w:r>
      <w:proofErr w:type="spellEnd"/>
      <w:r w:rsidRPr="00866974">
        <w:rPr>
          <w:b/>
          <w:sz w:val="24"/>
          <w:szCs w:val="24"/>
        </w:rPr>
        <w:t xml:space="preserve"> épít. </w:t>
      </w:r>
    </w:p>
    <w:p w:rsidR="00866974" w:rsidRPr="00866974" w:rsidRDefault="00866974" w:rsidP="00866974">
      <w:pPr>
        <w:rPr>
          <w:b/>
          <w:sz w:val="24"/>
          <w:szCs w:val="24"/>
        </w:rPr>
      </w:pPr>
    </w:p>
    <w:p w:rsidR="00866974" w:rsidRPr="00866974" w:rsidRDefault="00866974" w:rsidP="00866974">
      <w:p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olyan erőteljes, az ügyfelet belülről építő folyamat, amely legfőképpen a jelenre és a jövőre koncentrál, mindig valódi, konkrét, pontosan azonosítható helyzetekhez kapcsolódik. </w:t>
      </w:r>
    </w:p>
    <w:p w:rsidR="00866974" w:rsidRPr="00866974" w:rsidRDefault="00866974" w:rsidP="00866974">
      <w:pPr>
        <w:rPr>
          <w:sz w:val="24"/>
          <w:szCs w:val="24"/>
        </w:rPr>
      </w:pPr>
      <w:r w:rsidRPr="00866974">
        <w:rPr>
          <w:sz w:val="24"/>
          <w:szCs w:val="24"/>
        </w:rPr>
        <w:lastRenderedPageBreak/>
        <w:t xml:space="preserve">A </w:t>
      </w:r>
      <w:proofErr w:type="spellStart"/>
      <w:r w:rsidRPr="00866974">
        <w:rPr>
          <w:sz w:val="24"/>
          <w:szCs w:val="24"/>
        </w:rPr>
        <w:t>coaching-folyamat</w:t>
      </w:r>
      <w:proofErr w:type="spellEnd"/>
      <w:r w:rsidRPr="00866974">
        <w:rPr>
          <w:sz w:val="24"/>
          <w:szCs w:val="24"/>
        </w:rPr>
        <w:t xml:space="preserve"> során az ügyfél által megszerzett ismereteknek, tapasztalatoknak a korábbitól eltérő szemléletű feldolgozására és az ügyfél „működésének” lényeges módosulására van lehetőség. Gyakorlatilag persze elkerülhetetlen, hogy a </w:t>
      </w:r>
      <w:proofErr w:type="spellStart"/>
      <w:r w:rsidRPr="00866974">
        <w:rPr>
          <w:sz w:val="24"/>
          <w:szCs w:val="24"/>
        </w:rPr>
        <w:t>coaching</w:t>
      </w:r>
      <w:proofErr w:type="spellEnd"/>
      <w:r w:rsidRPr="00866974">
        <w:rPr>
          <w:sz w:val="24"/>
          <w:szCs w:val="24"/>
        </w:rPr>
        <w:t xml:space="preserve"> során ne kerüljön elő a múlt (ám rendkívül fontos a </w:t>
      </w:r>
      <w:proofErr w:type="spellStart"/>
      <w:r w:rsidRPr="00866974">
        <w:rPr>
          <w:sz w:val="24"/>
          <w:szCs w:val="24"/>
        </w:rPr>
        <w:t>coaching</w:t>
      </w:r>
      <w:proofErr w:type="spellEnd"/>
      <w:r w:rsidRPr="00866974">
        <w:rPr>
          <w:sz w:val="24"/>
          <w:szCs w:val="24"/>
        </w:rPr>
        <w:t xml:space="preserve"> során alkalmazott „itt és most” szemlélet konzekvens érvényesítése).</w:t>
      </w:r>
    </w:p>
    <w:p w:rsidR="00347585" w:rsidRPr="00866974" w:rsidRDefault="00347585" w:rsidP="00347585">
      <w:pPr>
        <w:rPr>
          <w:sz w:val="24"/>
          <w:szCs w:val="24"/>
        </w:rPr>
      </w:pPr>
    </w:p>
    <w:p w:rsidR="00347585" w:rsidRPr="00866974" w:rsidRDefault="00347585" w:rsidP="00347585">
      <w:pPr>
        <w:rPr>
          <w:b/>
          <w:sz w:val="24"/>
          <w:szCs w:val="24"/>
        </w:rPr>
      </w:pPr>
      <w:r w:rsidRPr="00866974">
        <w:rPr>
          <w:b/>
          <w:sz w:val="24"/>
          <w:szCs w:val="24"/>
        </w:rPr>
        <w:t>Rendszerszemléletű</w:t>
      </w:r>
    </w:p>
    <w:p w:rsidR="00347585" w:rsidRPr="00866974" w:rsidRDefault="00347585" w:rsidP="00347585">
      <w:pPr>
        <w:rPr>
          <w:b/>
          <w:sz w:val="24"/>
          <w:szCs w:val="24"/>
        </w:rPr>
      </w:pPr>
    </w:p>
    <w:p w:rsidR="00347585" w:rsidRPr="00866974" w:rsidRDefault="00347585" w:rsidP="00347585">
      <w:p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az embert összetett személyiségként, különböző életszerepeit-, személyes kapcsolatait pedig integráltan kezeli. (Sem a szervezetek, sem a hozzájuk tartozó egyének nem tekinthetők önmagukban létezőknek, mind kapcsolódnak egymáshoz.) </w:t>
      </w:r>
    </w:p>
    <w:p w:rsidR="00347585" w:rsidRPr="00866974" w:rsidRDefault="00347585" w:rsidP="00347585">
      <w:p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szem előtt tartja, hogy eltérő szerepeket vállalunk, eltérő képességeket és készségeket használunk, más viselkedési mintákat követünk a szakmai, a szervezeti és a magánéletben.</w:t>
      </w:r>
    </w:p>
    <w:p w:rsidR="00347585" w:rsidRPr="00866974" w:rsidRDefault="00347585" w:rsidP="00347585">
      <w:pPr>
        <w:rPr>
          <w:sz w:val="24"/>
          <w:szCs w:val="24"/>
        </w:rPr>
      </w:pPr>
      <w:r w:rsidRPr="00866974">
        <w:rPr>
          <w:sz w:val="24"/>
          <w:szCs w:val="24"/>
        </w:rPr>
        <w:t xml:space="preserve">A business </w:t>
      </w:r>
      <w:proofErr w:type="spellStart"/>
      <w:r w:rsidRPr="00866974">
        <w:rPr>
          <w:sz w:val="24"/>
          <w:szCs w:val="24"/>
        </w:rPr>
        <w:t>coaching</w:t>
      </w:r>
      <w:proofErr w:type="spellEnd"/>
      <w:r w:rsidRPr="00866974">
        <w:rPr>
          <w:sz w:val="24"/>
          <w:szCs w:val="24"/>
        </w:rPr>
        <w:t xml:space="preserve"> - célját, megközelítését, módszerét, eszközeit figyelembe véve valahol a mentoring, a tréning és a tanácsadás, illetve a pszichoterápia között helyezkedik el. </w:t>
      </w:r>
    </w:p>
    <w:p w:rsidR="00347585" w:rsidRPr="00866974" w:rsidRDefault="00347585" w:rsidP="00347585">
      <w:pPr>
        <w:rPr>
          <w:sz w:val="24"/>
          <w:szCs w:val="24"/>
        </w:rPr>
      </w:pPr>
      <w:r w:rsidRPr="00866974">
        <w:rPr>
          <w:sz w:val="24"/>
          <w:szCs w:val="24"/>
        </w:rPr>
        <w:t xml:space="preserve">Mindegyikből használ elemeket, de különbözik is tőlük. </w:t>
      </w:r>
    </w:p>
    <w:p w:rsidR="00347585" w:rsidRPr="00866974" w:rsidRDefault="00347585" w:rsidP="00347585">
      <w:pPr>
        <w:rPr>
          <w:b/>
          <w:sz w:val="24"/>
          <w:szCs w:val="24"/>
        </w:rPr>
      </w:pPr>
      <w:r w:rsidRPr="00866974">
        <w:rPr>
          <w:b/>
          <w:sz w:val="24"/>
          <w:szCs w:val="24"/>
        </w:rPr>
        <w:t>Alkalmazási területei</w:t>
      </w:r>
    </w:p>
    <w:p w:rsidR="00347585" w:rsidRPr="00866974" w:rsidRDefault="00347585" w:rsidP="00347585">
      <w:pPr>
        <w:rPr>
          <w:b/>
          <w:sz w:val="24"/>
          <w:szCs w:val="24"/>
        </w:rPr>
      </w:pPr>
    </w:p>
    <w:p w:rsidR="00347585" w:rsidRPr="00866974" w:rsidRDefault="00347585" w:rsidP="00347585">
      <w:pPr>
        <w:rPr>
          <w:sz w:val="24"/>
          <w:szCs w:val="24"/>
        </w:rPr>
      </w:pPr>
      <w:r w:rsidRPr="00866974">
        <w:rPr>
          <w:sz w:val="24"/>
          <w:szCs w:val="24"/>
        </w:rPr>
        <w:t xml:space="preserve">Az ügyfél igényeitől, a kitűzött céltól és az alkalmazott módszerektől függően többféle </w:t>
      </w:r>
    </w:p>
    <w:p w:rsidR="00347585" w:rsidRPr="00866974" w:rsidRDefault="00347585" w:rsidP="00347585">
      <w:pPr>
        <w:pStyle w:val="Listaszerbekezds"/>
        <w:numPr>
          <w:ilvl w:val="0"/>
          <w:numId w:val="5"/>
        </w:numPr>
        <w:rPr>
          <w:sz w:val="24"/>
          <w:szCs w:val="24"/>
        </w:rPr>
      </w:pPr>
      <w:r w:rsidRPr="00866974">
        <w:rPr>
          <w:sz w:val="24"/>
          <w:szCs w:val="24"/>
        </w:rPr>
        <w:t xml:space="preserve">business </w:t>
      </w:r>
      <w:proofErr w:type="spellStart"/>
      <w:r w:rsidRPr="00866974">
        <w:rPr>
          <w:sz w:val="24"/>
          <w:szCs w:val="24"/>
        </w:rPr>
        <w:t>coaching</w:t>
      </w:r>
      <w:proofErr w:type="spellEnd"/>
      <w:r w:rsidRPr="00866974">
        <w:rPr>
          <w:sz w:val="24"/>
          <w:szCs w:val="24"/>
        </w:rPr>
        <w:t xml:space="preserve"> (üzleti), </w:t>
      </w:r>
    </w:p>
    <w:p w:rsidR="00347585" w:rsidRPr="00866974" w:rsidRDefault="00347585" w:rsidP="00347585">
      <w:pPr>
        <w:pStyle w:val="Listaszerbekezds"/>
        <w:numPr>
          <w:ilvl w:val="0"/>
          <w:numId w:val="5"/>
        </w:numPr>
        <w:rPr>
          <w:sz w:val="24"/>
          <w:szCs w:val="24"/>
        </w:rPr>
      </w:pPr>
      <w:proofErr w:type="spellStart"/>
      <w:r w:rsidRPr="00866974">
        <w:rPr>
          <w:sz w:val="24"/>
          <w:szCs w:val="24"/>
        </w:rPr>
        <w:t>career</w:t>
      </w:r>
      <w:proofErr w:type="spellEnd"/>
      <w:r w:rsidRPr="00866974">
        <w:rPr>
          <w:sz w:val="24"/>
          <w:szCs w:val="24"/>
        </w:rPr>
        <w:t xml:space="preserve"> </w:t>
      </w:r>
      <w:proofErr w:type="spellStart"/>
      <w:r w:rsidRPr="00866974">
        <w:rPr>
          <w:sz w:val="24"/>
          <w:szCs w:val="24"/>
        </w:rPr>
        <w:t>coaching</w:t>
      </w:r>
      <w:proofErr w:type="spellEnd"/>
      <w:r w:rsidRPr="00866974">
        <w:rPr>
          <w:sz w:val="24"/>
          <w:szCs w:val="24"/>
        </w:rPr>
        <w:t xml:space="preserve"> (karrier), </w:t>
      </w:r>
    </w:p>
    <w:p w:rsidR="00347585" w:rsidRPr="00866974" w:rsidRDefault="00347585" w:rsidP="00347585">
      <w:pPr>
        <w:pStyle w:val="Listaszerbekezds"/>
        <w:numPr>
          <w:ilvl w:val="0"/>
          <w:numId w:val="5"/>
        </w:numPr>
        <w:rPr>
          <w:sz w:val="24"/>
          <w:szCs w:val="24"/>
        </w:rPr>
      </w:pPr>
      <w:proofErr w:type="spellStart"/>
      <w:r w:rsidRPr="00866974">
        <w:rPr>
          <w:sz w:val="24"/>
          <w:szCs w:val="24"/>
        </w:rPr>
        <w:t>executive</w:t>
      </w:r>
      <w:proofErr w:type="spellEnd"/>
      <w:r w:rsidRPr="00866974">
        <w:rPr>
          <w:sz w:val="24"/>
          <w:szCs w:val="24"/>
        </w:rPr>
        <w:t xml:space="preserve"> </w:t>
      </w:r>
      <w:proofErr w:type="spellStart"/>
      <w:r w:rsidRPr="00866974">
        <w:rPr>
          <w:sz w:val="24"/>
          <w:szCs w:val="24"/>
        </w:rPr>
        <w:t>coaching</w:t>
      </w:r>
      <w:proofErr w:type="spellEnd"/>
      <w:r w:rsidRPr="00866974">
        <w:rPr>
          <w:sz w:val="24"/>
          <w:szCs w:val="24"/>
        </w:rPr>
        <w:t xml:space="preserve"> (vezetői), </w:t>
      </w:r>
    </w:p>
    <w:p w:rsidR="00347585" w:rsidRPr="00866974" w:rsidRDefault="00347585" w:rsidP="00347585">
      <w:pPr>
        <w:pStyle w:val="Listaszerbekezds"/>
        <w:numPr>
          <w:ilvl w:val="0"/>
          <w:numId w:val="5"/>
        </w:numPr>
        <w:rPr>
          <w:sz w:val="24"/>
          <w:szCs w:val="24"/>
        </w:rPr>
      </w:pPr>
      <w:r w:rsidRPr="00866974">
        <w:rPr>
          <w:sz w:val="24"/>
          <w:szCs w:val="24"/>
        </w:rPr>
        <w:t xml:space="preserve">life </w:t>
      </w:r>
      <w:proofErr w:type="spellStart"/>
      <w:r w:rsidRPr="00866974">
        <w:rPr>
          <w:sz w:val="24"/>
          <w:szCs w:val="24"/>
        </w:rPr>
        <w:t>coaching</w:t>
      </w:r>
      <w:proofErr w:type="spellEnd"/>
      <w:r w:rsidRPr="00866974">
        <w:rPr>
          <w:sz w:val="24"/>
          <w:szCs w:val="24"/>
        </w:rPr>
        <w:t xml:space="preserve"> (életvezetési). </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t xml:space="preserve">Ezek között esetenként nincsenek merev határvonalak, mint ahogy a </w:t>
      </w:r>
      <w:proofErr w:type="spellStart"/>
      <w:r w:rsidRPr="00866974">
        <w:rPr>
          <w:sz w:val="24"/>
          <w:szCs w:val="24"/>
        </w:rPr>
        <w:t>coaching</w:t>
      </w:r>
      <w:proofErr w:type="spellEnd"/>
      <w:r w:rsidRPr="00866974">
        <w:rPr>
          <w:sz w:val="24"/>
          <w:szCs w:val="24"/>
        </w:rPr>
        <w:t xml:space="preserve"> során alkalmazott módszerbeli megközelítések, irányzatok között is van természetesen átjárás. </w:t>
      </w:r>
    </w:p>
    <w:p w:rsidR="00347585" w:rsidRPr="00866974" w:rsidRDefault="00347585" w:rsidP="00347585">
      <w:pPr>
        <w:rPr>
          <w:sz w:val="24"/>
          <w:szCs w:val="24"/>
        </w:rPr>
      </w:pPr>
    </w:p>
    <w:p w:rsidR="00347585" w:rsidRPr="00866974" w:rsidRDefault="00347585" w:rsidP="00347585">
      <w:pPr>
        <w:rPr>
          <w:b/>
          <w:sz w:val="24"/>
          <w:szCs w:val="24"/>
        </w:rPr>
      </w:pPr>
      <w:r w:rsidRPr="00866974">
        <w:rPr>
          <w:b/>
          <w:sz w:val="24"/>
          <w:szCs w:val="24"/>
        </w:rPr>
        <w:t xml:space="preserve">A </w:t>
      </w:r>
      <w:proofErr w:type="spellStart"/>
      <w:r w:rsidRPr="00866974">
        <w:rPr>
          <w:b/>
          <w:sz w:val="24"/>
          <w:szCs w:val="24"/>
        </w:rPr>
        <w:t>coach</w:t>
      </w:r>
      <w:proofErr w:type="spellEnd"/>
      <w:r w:rsidRPr="00866974">
        <w:rPr>
          <w:b/>
          <w:sz w:val="24"/>
          <w:szCs w:val="24"/>
        </w:rPr>
        <w:t xml:space="preserve"> az általa alkalmazott módszerek</w:t>
      </w:r>
    </w:p>
    <w:p w:rsidR="00347585" w:rsidRPr="00866974" w:rsidRDefault="00347585" w:rsidP="00347585">
      <w:pPr>
        <w:rPr>
          <w:b/>
          <w:sz w:val="24"/>
          <w:szCs w:val="24"/>
        </w:rPr>
      </w:pPr>
    </w:p>
    <w:p w:rsidR="00347585" w:rsidRPr="00866974" w:rsidRDefault="00347585" w:rsidP="00347585">
      <w:pPr>
        <w:rPr>
          <w:sz w:val="24"/>
          <w:szCs w:val="24"/>
        </w:rPr>
      </w:pPr>
      <w:r w:rsidRPr="00866974">
        <w:rPr>
          <w:sz w:val="24"/>
          <w:szCs w:val="24"/>
        </w:rPr>
        <w:t xml:space="preserve">Ha a </w:t>
      </w:r>
      <w:proofErr w:type="spellStart"/>
      <w:r w:rsidRPr="00866974">
        <w:rPr>
          <w:sz w:val="24"/>
          <w:szCs w:val="24"/>
        </w:rPr>
        <w:t>coach</w:t>
      </w:r>
      <w:proofErr w:type="spellEnd"/>
      <w:r w:rsidRPr="00866974">
        <w:rPr>
          <w:sz w:val="24"/>
          <w:szCs w:val="24"/>
        </w:rPr>
        <w:t xml:space="preserve"> a klasszikus tanácsadói szerepben maradna, (megoldási alternatívákat kínálna fel, és javaslatot tenne az adott helyzetben leginkább megfelelőre), az nem teljes mértékben az ügyfél </w:t>
      </w:r>
      <w:proofErr w:type="gramStart"/>
      <w:r w:rsidRPr="00866974">
        <w:rPr>
          <w:sz w:val="24"/>
          <w:szCs w:val="24"/>
        </w:rPr>
        <w:t>saját  helyzetére</w:t>
      </w:r>
      <w:proofErr w:type="gramEnd"/>
      <w:r w:rsidRPr="00866974">
        <w:rPr>
          <w:sz w:val="24"/>
          <w:szCs w:val="24"/>
        </w:rPr>
        <w:t xml:space="preserve"> épülne.</w:t>
      </w:r>
    </w:p>
    <w:p w:rsidR="00347585" w:rsidRPr="00866974" w:rsidRDefault="00347585" w:rsidP="00347585">
      <w:p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folyamatában a </w:t>
      </w:r>
      <w:proofErr w:type="spellStart"/>
      <w:r w:rsidRPr="00866974">
        <w:rPr>
          <w:sz w:val="24"/>
          <w:szCs w:val="24"/>
        </w:rPr>
        <w:t>coach</w:t>
      </w:r>
      <w:proofErr w:type="spellEnd"/>
      <w:r w:rsidRPr="00866974">
        <w:rPr>
          <w:sz w:val="24"/>
          <w:szCs w:val="24"/>
        </w:rPr>
        <w:t xml:space="preserve"> és az ügyfele mindenekelőtt együtt azonosítják a fejlesztendő (a probléma megoldás eredményességét javító, a teljesítményt, elégedettséget növelő) területeket. </w:t>
      </w:r>
    </w:p>
    <w:p w:rsidR="00347585" w:rsidRPr="00866974" w:rsidRDefault="00347585" w:rsidP="00347585">
      <w:pPr>
        <w:rPr>
          <w:sz w:val="24"/>
          <w:szCs w:val="24"/>
        </w:rPr>
      </w:pPr>
      <w:r w:rsidRPr="00866974">
        <w:rPr>
          <w:sz w:val="24"/>
          <w:szCs w:val="24"/>
        </w:rPr>
        <w:t>Segíti az elakadást, nehézséget okozó mintázatok, hibás beidegződések, téves szemléletek azonosítását.</w:t>
      </w:r>
    </w:p>
    <w:p w:rsidR="00347585" w:rsidRPr="00866974" w:rsidRDefault="00347585" w:rsidP="00347585">
      <w:pPr>
        <w:rPr>
          <w:sz w:val="24"/>
          <w:szCs w:val="24"/>
        </w:rPr>
      </w:pPr>
    </w:p>
    <w:p w:rsidR="00347585" w:rsidRPr="00866974" w:rsidRDefault="00347585" w:rsidP="00347585">
      <w:pPr>
        <w:rPr>
          <w:b/>
          <w:sz w:val="24"/>
          <w:szCs w:val="24"/>
        </w:rPr>
      </w:pPr>
      <w:r w:rsidRPr="00866974">
        <w:rPr>
          <w:b/>
          <w:sz w:val="24"/>
          <w:szCs w:val="24"/>
        </w:rPr>
        <w:t xml:space="preserve">A személyes hatékonyság növelése </w:t>
      </w:r>
    </w:p>
    <w:p w:rsidR="00347585" w:rsidRPr="00866974" w:rsidRDefault="00347585" w:rsidP="00347585">
      <w:pPr>
        <w:rPr>
          <w:b/>
          <w:sz w:val="24"/>
          <w:szCs w:val="24"/>
        </w:rPr>
      </w:pPr>
    </w:p>
    <w:p w:rsidR="00347585" w:rsidRPr="00866974" w:rsidRDefault="00347585" w:rsidP="00347585">
      <w:pPr>
        <w:rPr>
          <w:sz w:val="24"/>
          <w:szCs w:val="24"/>
        </w:rPr>
      </w:pPr>
      <w:r w:rsidRPr="00866974">
        <w:rPr>
          <w:sz w:val="24"/>
          <w:szCs w:val="24"/>
        </w:rPr>
        <w:t xml:space="preserve">A </w:t>
      </w:r>
      <w:proofErr w:type="spellStart"/>
      <w:r w:rsidRPr="00866974">
        <w:rPr>
          <w:sz w:val="24"/>
          <w:szCs w:val="24"/>
        </w:rPr>
        <w:t>coach</w:t>
      </w:r>
      <w:proofErr w:type="spellEnd"/>
      <w:r w:rsidRPr="00866974">
        <w:rPr>
          <w:sz w:val="24"/>
          <w:szCs w:val="24"/>
        </w:rPr>
        <w:t xml:space="preserve"> a </w:t>
      </w:r>
      <w:proofErr w:type="spellStart"/>
      <w:r w:rsidRPr="00866974">
        <w:rPr>
          <w:sz w:val="24"/>
          <w:szCs w:val="24"/>
        </w:rPr>
        <w:t>coaching</w:t>
      </w:r>
      <w:proofErr w:type="spellEnd"/>
      <w:r w:rsidRPr="00866974">
        <w:rPr>
          <w:sz w:val="24"/>
          <w:szCs w:val="24"/>
        </w:rPr>
        <w:t xml:space="preserve"> során alaposan és meghatározott szempontok szerint megfigyeli az ügyfél által használt különböző nyelvi- gondolkodási- és magatartási sémákat, </w:t>
      </w:r>
      <w:r w:rsidRPr="00866974">
        <w:rPr>
          <w:sz w:val="24"/>
          <w:szCs w:val="24"/>
        </w:rPr>
        <w:lastRenderedPageBreak/>
        <w:t xml:space="preserve">mintázatokat, beidegződéseket, és ezek egy részét megkérdőjelezve, átkeretezve új tettekre, eddig ki nem próbált magatartásformák kipróbálására bátorítja az ügyfelet. </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alapvetően a megfelelő kérdések feltétele, és a belső erősségek, tartalékok mozgósítása, nem pedig a külső válaszok és a megoldások felkínálása. </w:t>
      </w:r>
    </w:p>
    <w:p w:rsidR="00347585" w:rsidRPr="00866974" w:rsidRDefault="00347585" w:rsidP="00347585">
      <w:pPr>
        <w:rPr>
          <w:sz w:val="24"/>
          <w:szCs w:val="24"/>
        </w:rPr>
      </w:pPr>
      <w:r w:rsidRPr="00866974">
        <w:rPr>
          <w:sz w:val="24"/>
          <w:szCs w:val="24"/>
        </w:rPr>
        <w:t xml:space="preserve">Életünk során – a különböző élethelyzetekben, életszerepekben – rendszeresen és elkerülhetetlenül különböző feladatokkal, problémákkal, konfliktusokkal találkozunk. </w:t>
      </w:r>
    </w:p>
    <w:p w:rsidR="00347585" w:rsidRPr="00866974" w:rsidRDefault="00347585" w:rsidP="00347585">
      <w:pPr>
        <w:rPr>
          <w:sz w:val="24"/>
          <w:szCs w:val="24"/>
        </w:rPr>
      </w:pPr>
      <w:r w:rsidRPr="00866974">
        <w:rPr>
          <w:sz w:val="24"/>
          <w:szCs w:val="24"/>
        </w:rPr>
        <w:t xml:space="preserve">Ezekre reagálnunk kell, valamilyen megoldást </w:t>
      </w:r>
      <w:proofErr w:type="gramStart"/>
      <w:r w:rsidRPr="00866974">
        <w:rPr>
          <w:sz w:val="24"/>
          <w:szCs w:val="24"/>
        </w:rPr>
        <w:t>kell</w:t>
      </w:r>
      <w:proofErr w:type="gramEnd"/>
      <w:r w:rsidRPr="00866974">
        <w:rPr>
          <w:sz w:val="24"/>
          <w:szCs w:val="24"/>
        </w:rPr>
        <w:t xml:space="preserve"> találjunk, illetőleg az ugyancsak elkerülhetetlen változásokhoz alkalmazkodnunk kell. Az ezekre fordított idő számottevő mértékben csökkenthető, a megoldások sikeressége pedig növelhető a személyes hatékonyság növelésével. </w:t>
      </w:r>
    </w:p>
    <w:p w:rsidR="00347585" w:rsidRPr="00866974" w:rsidRDefault="00347585" w:rsidP="00347585">
      <w:pPr>
        <w:rPr>
          <w:sz w:val="24"/>
          <w:szCs w:val="24"/>
        </w:rPr>
      </w:pPr>
    </w:p>
    <w:p w:rsidR="00347585" w:rsidRPr="00866974" w:rsidRDefault="00347585" w:rsidP="00347585">
      <w:pPr>
        <w:rPr>
          <w:b/>
          <w:sz w:val="24"/>
          <w:szCs w:val="24"/>
        </w:rPr>
      </w:pPr>
      <w:r w:rsidRPr="00866974">
        <w:rPr>
          <w:b/>
          <w:sz w:val="24"/>
          <w:szCs w:val="24"/>
        </w:rPr>
        <w:t xml:space="preserve">Business </w:t>
      </w:r>
      <w:proofErr w:type="spellStart"/>
      <w:r w:rsidRPr="00866974">
        <w:rPr>
          <w:b/>
          <w:sz w:val="24"/>
          <w:szCs w:val="24"/>
        </w:rPr>
        <w:t>coaching</w:t>
      </w:r>
      <w:proofErr w:type="spellEnd"/>
      <w:r w:rsidRPr="00866974">
        <w:rPr>
          <w:b/>
          <w:sz w:val="24"/>
          <w:szCs w:val="24"/>
        </w:rPr>
        <w:t xml:space="preserve"> - </w:t>
      </w:r>
      <w:proofErr w:type="spellStart"/>
      <w:r w:rsidRPr="00866974">
        <w:rPr>
          <w:b/>
          <w:sz w:val="24"/>
          <w:szCs w:val="24"/>
        </w:rPr>
        <w:t>executive</w:t>
      </w:r>
      <w:proofErr w:type="spellEnd"/>
      <w:r w:rsidRPr="00866974">
        <w:rPr>
          <w:b/>
          <w:sz w:val="24"/>
          <w:szCs w:val="24"/>
        </w:rPr>
        <w:t xml:space="preserve"> </w:t>
      </w:r>
      <w:proofErr w:type="spellStart"/>
      <w:r w:rsidRPr="00866974">
        <w:rPr>
          <w:b/>
          <w:sz w:val="24"/>
          <w:szCs w:val="24"/>
        </w:rPr>
        <w:t>coaching</w:t>
      </w:r>
      <w:proofErr w:type="spellEnd"/>
    </w:p>
    <w:p w:rsidR="00347585" w:rsidRPr="00866974" w:rsidRDefault="00347585" w:rsidP="00347585">
      <w:pPr>
        <w:rPr>
          <w:b/>
          <w:sz w:val="24"/>
          <w:szCs w:val="24"/>
        </w:rPr>
      </w:pPr>
    </w:p>
    <w:p w:rsidR="00347585" w:rsidRPr="00866974" w:rsidRDefault="00347585" w:rsidP="00347585">
      <w:pPr>
        <w:rPr>
          <w:sz w:val="24"/>
          <w:szCs w:val="24"/>
        </w:rPr>
      </w:pPr>
      <w:r w:rsidRPr="00866974">
        <w:rPr>
          <w:sz w:val="24"/>
          <w:szCs w:val="24"/>
        </w:rPr>
        <w:t xml:space="preserve">A különböző környezeti-, gazdasági-, pénzügyi stb. változások felgyorsulásával a piaci verseny is élesebbé vált. </w:t>
      </w:r>
    </w:p>
    <w:p w:rsidR="00347585" w:rsidRPr="00866974" w:rsidRDefault="00347585" w:rsidP="00347585">
      <w:pPr>
        <w:rPr>
          <w:sz w:val="24"/>
          <w:szCs w:val="24"/>
        </w:rPr>
      </w:pPr>
      <w:r w:rsidRPr="00866974">
        <w:rPr>
          <w:sz w:val="24"/>
          <w:szCs w:val="24"/>
        </w:rPr>
        <w:t xml:space="preserve">Az üzleti versenyben, a szervezetek hatékonyabb működésében, a szervezeti célok feladatok teljesítésében létfontosságú, hogy növeljük az egyéni és ezen keresztül a szervezeti teljesítményeket, ezt pedig jelentős részben az egyén (vagy a kisebb csoport) fejlesztésével érhetjük el. </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módszer sokrétű alkalmazhatóságával:</w:t>
      </w:r>
    </w:p>
    <w:p w:rsidR="00347585" w:rsidRPr="00866974" w:rsidRDefault="00347585" w:rsidP="00347585">
      <w:pPr>
        <w:pStyle w:val="Listaszerbekezds"/>
        <w:numPr>
          <w:ilvl w:val="0"/>
          <w:numId w:val="6"/>
        </w:numPr>
        <w:rPr>
          <w:sz w:val="24"/>
          <w:szCs w:val="24"/>
        </w:rPr>
      </w:pPr>
      <w:r w:rsidRPr="00866974">
        <w:rPr>
          <w:sz w:val="24"/>
          <w:szCs w:val="24"/>
        </w:rPr>
        <w:t xml:space="preserve">az üzleti szféra minden szereplőjének képes segíteni az egyes feladatok megoldásában való elakadások feloldásában, </w:t>
      </w:r>
    </w:p>
    <w:p w:rsidR="00347585" w:rsidRPr="00866974" w:rsidRDefault="00347585" w:rsidP="00347585">
      <w:pPr>
        <w:pStyle w:val="Listaszerbekezds"/>
        <w:numPr>
          <w:ilvl w:val="0"/>
          <w:numId w:val="6"/>
        </w:numPr>
        <w:rPr>
          <w:sz w:val="24"/>
          <w:szCs w:val="24"/>
        </w:rPr>
      </w:pPr>
      <w:r w:rsidRPr="00866974">
        <w:rPr>
          <w:sz w:val="24"/>
          <w:szCs w:val="24"/>
        </w:rPr>
        <w:t xml:space="preserve">a konfliktusok megoldásában, a személyes hatékonyság növelésében, </w:t>
      </w:r>
    </w:p>
    <w:p w:rsidR="00347585" w:rsidRPr="00866974" w:rsidRDefault="00347585" w:rsidP="00347585">
      <w:pPr>
        <w:pStyle w:val="Listaszerbekezds"/>
        <w:numPr>
          <w:ilvl w:val="0"/>
          <w:numId w:val="6"/>
        </w:numPr>
        <w:rPr>
          <w:sz w:val="24"/>
          <w:szCs w:val="24"/>
        </w:rPr>
      </w:pPr>
      <w:r w:rsidRPr="00866974">
        <w:rPr>
          <w:sz w:val="24"/>
          <w:szCs w:val="24"/>
        </w:rPr>
        <w:t>a vezetői készségek fejlesztésében, a hatékonyabb kommunikációban, a teljesítmény, a hatékonyság és az elégedettség növelésében, a munkahelyi körülmények és az üzleti eredmények javításában.</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t xml:space="preserve">A business-, és az </w:t>
      </w:r>
      <w:proofErr w:type="spellStart"/>
      <w:r w:rsidRPr="00866974">
        <w:rPr>
          <w:sz w:val="24"/>
          <w:szCs w:val="24"/>
        </w:rPr>
        <w:t>executive</w:t>
      </w:r>
      <w:proofErr w:type="spellEnd"/>
      <w:r w:rsidRPr="00866974">
        <w:rPr>
          <w:sz w:val="24"/>
          <w:szCs w:val="24"/>
        </w:rPr>
        <w:t xml:space="preserve"> </w:t>
      </w:r>
      <w:proofErr w:type="spellStart"/>
      <w:r w:rsidRPr="00866974">
        <w:rPr>
          <w:sz w:val="24"/>
          <w:szCs w:val="24"/>
        </w:rPr>
        <w:t>coaching</w:t>
      </w:r>
      <w:proofErr w:type="spellEnd"/>
      <w:r w:rsidRPr="00866974">
        <w:rPr>
          <w:sz w:val="24"/>
          <w:szCs w:val="24"/>
        </w:rPr>
        <w:t xml:space="preserve"> segít a szervezetnek a nagyobb elégedettséggel járó eredményeket gyorsabban elérni. </w:t>
      </w:r>
    </w:p>
    <w:p w:rsidR="00347585" w:rsidRDefault="00347585" w:rsidP="00347585">
      <w:pPr>
        <w:rPr>
          <w:sz w:val="24"/>
          <w:szCs w:val="24"/>
        </w:rPr>
      </w:pPr>
      <w:r w:rsidRPr="00866974">
        <w:rPr>
          <w:sz w:val="24"/>
          <w:szCs w:val="24"/>
        </w:rPr>
        <w:t xml:space="preserve">A vezetői- és személyes hatékonyság növelésével a vezető biztosabb döntéseket tud hozni, jobban tudja motiválni, irányítani, ellenőrizni munkatársait, hatékonyabban képes az idejével és más erőforrásaival gazdálkodni, sikeresebb lesz a konfliktuskezelésben, vagyis jobb vezetővé válik. </w:t>
      </w:r>
    </w:p>
    <w:p w:rsidR="00866974" w:rsidRPr="00866974" w:rsidRDefault="00866974" w:rsidP="00347585">
      <w:pPr>
        <w:rPr>
          <w:sz w:val="24"/>
          <w:szCs w:val="24"/>
        </w:rPr>
      </w:pPr>
    </w:p>
    <w:p w:rsidR="00347585" w:rsidRPr="00866974" w:rsidRDefault="00347585" w:rsidP="00347585">
      <w:pPr>
        <w:rPr>
          <w:b/>
          <w:sz w:val="24"/>
          <w:szCs w:val="24"/>
        </w:rPr>
      </w:pPr>
      <w:r w:rsidRPr="00866974">
        <w:rPr>
          <w:b/>
          <w:sz w:val="24"/>
          <w:szCs w:val="24"/>
        </w:rPr>
        <w:t>Folyamata</w:t>
      </w:r>
    </w:p>
    <w:p w:rsidR="00347585" w:rsidRPr="00866974" w:rsidRDefault="00347585" w:rsidP="00347585">
      <w:pPr>
        <w:rPr>
          <w:b/>
          <w:sz w:val="24"/>
          <w:szCs w:val="24"/>
        </w:rPr>
      </w:pPr>
    </w:p>
    <w:p w:rsidR="00347585" w:rsidRPr="00866974" w:rsidRDefault="00347585" w:rsidP="00347585">
      <w:pPr>
        <w:pStyle w:val="Listaszerbekezds"/>
        <w:numPr>
          <w:ilvl w:val="0"/>
          <w:numId w:val="7"/>
        </w:num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folyamatának, technikájának, alkalmazott módszereinek, </w:t>
      </w:r>
      <w:proofErr w:type="spellStart"/>
      <w:r w:rsidRPr="00866974">
        <w:rPr>
          <w:sz w:val="24"/>
          <w:szCs w:val="24"/>
        </w:rPr>
        <w:t>coachként</w:t>
      </w:r>
      <w:proofErr w:type="spellEnd"/>
      <w:r w:rsidRPr="00866974">
        <w:rPr>
          <w:sz w:val="24"/>
          <w:szCs w:val="24"/>
        </w:rPr>
        <w:t xml:space="preserve"> vallott felfogásunknak bemutatása.</w:t>
      </w:r>
    </w:p>
    <w:p w:rsidR="00347585" w:rsidRPr="00866974" w:rsidRDefault="00347585" w:rsidP="00347585">
      <w:pPr>
        <w:pStyle w:val="Listaszerbekezds"/>
        <w:numPr>
          <w:ilvl w:val="0"/>
          <w:numId w:val="7"/>
        </w:numPr>
        <w:rPr>
          <w:sz w:val="24"/>
          <w:szCs w:val="24"/>
        </w:rPr>
      </w:pPr>
      <w:r w:rsidRPr="00866974">
        <w:rPr>
          <w:sz w:val="24"/>
          <w:szCs w:val="24"/>
        </w:rPr>
        <w:t xml:space="preserve">Központi (konkrét) probléma feltárása </w:t>
      </w:r>
    </w:p>
    <w:p w:rsidR="00347585" w:rsidRPr="00866974" w:rsidRDefault="00347585" w:rsidP="00347585">
      <w:pPr>
        <w:pStyle w:val="Listaszerbekezds"/>
        <w:numPr>
          <w:ilvl w:val="0"/>
          <w:numId w:val="7"/>
        </w:numPr>
        <w:rPr>
          <w:sz w:val="24"/>
          <w:szCs w:val="24"/>
        </w:rPr>
      </w:pPr>
      <w:r w:rsidRPr="00866974">
        <w:rPr>
          <w:sz w:val="24"/>
          <w:szCs w:val="24"/>
        </w:rPr>
        <w:t xml:space="preserve">értő kérdésekkel, </w:t>
      </w:r>
      <w:proofErr w:type="spellStart"/>
      <w:r w:rsidRPr="00866974">
        <w:rPr>
          <w:sz w:val="24"/>
          <w:szCs w:val="24"/>
        </w:rPr>
        <w:t>coaching</w:t>
      </w:r>
      <w:proofErr w:type="spellEnd"/>
      <w:r w:rsidRPr="00866974">
        <w:rPr>
          <w:sz w:val="24"/>
          <w:szCs w:val="24"/>
        </w:rPr>
        <w:t xml:space="preserve"> technikákkal</w:t>
      </w:r>
    </w:p>
    <w:p w:rsidR="00347585" w:rsidRPr="00866974" w:rsidRDefault="00347585" w:rsidP="00347585">
      <w:pPr>
        <w:pStyle w:val="Listaszerbekezds"/>
        <w:numPr>
          <w:ilvl w:val="0"/>
          <w:numId w:val="7"/>
        </w:numPr>
        <w:rPr>
          <w:sz w:val="24"/>
          <w:szCs w:val="24"/>
        </w:rPr>
      </w:pPr>
      <w:r w:rsidRPr="00866974">
        <w:rPr>
          <w:sz w:val="24"/>
          <w:szCs w:val="24"/>
        </w:rPr>
        <w:t>Központi (konkrét) cél meghatározása</w:t>
      </w:r>
    </w:p>
    <w:p w:rsidR="00347585" w:rsidRPr="00866974" w:rsidRDefault="00347585" w:rsidP="00347585">
      <w:pPr>
        <w:pStyle w:val="Listaszerbekezds"/>
        <w:numPr>
          <w:ilvl w:val="0"/>
          <w:numId w:val="7"/>
        </w:numPr>
        <w:rPr>
          <w:sz w:val="24"/>
          <w:szCs w:val="24"/>
        </w:rPr>
      </w:pPr>
      <w:r w:rsidRPr="00866974">
        <w:rPr>
          <w:sz w:val="24"/>
          <w:szCs w:val="24"/>
        </w:rPr>
        <w:t>Részcélok meghatározása</w:t>
      </w:r>
    </w:p>
    <w:p w:rsidR="00347585" w:rsidRPr="00866974" w:rsidRDefault="00347585" w:rsidP="00347585">
      <w:pPr>
        <w:pStyle w:val="Listaszerbekezds"/>
        <w:numPr>
          <w:ilvl w:val="0"/>
          <w:numId w:val="7"/>
        </w:numPr>
        <w:rPr>
          <w:sz w:val="24"/>
          <w:szCs w:val="24"/>
        </w:rPr>
      </w:pPr>
      <w:r w:rsidRPr="00866974">
        <w:rPr>
          <w:sz w:val="24"/>
          <w:szCs w:val="24"/>
        </w:rPr>
        <w:t xml:space="preserve">Megoldási alternatívák keresése a problémák "elég jó" megoldásához </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lastRenderedPageBreak/>
        <w:t xml:space="preserve">A részcélok közül az ügyfél által hozott, kialakított megoldási alternatívák közül közösen kiválasztjuk a következő </w:t>
      </w:r>
      <w:proofErr w:type="spellStart"/>
      <w:r w:rsidRPr="00866974">
        <w:rPr>
          <w:sz w:val="24"/>
          <w:szCs w:val="24"/>
        </w:rPr>
        <w:t>coaching</w:t>
      </w:r>
      <w:proofErr w:type="spellEnd"/>
      <w:r w:rsidRPr="00866974">
        <w:rPr>
          <w:sz w:val="24"/>
          <w:szCs w:val="24"/>
        </w:rPr>
        <w:t xml:space="preserve"> ülésig kipróbálható alternatívát, amit a </w:t>
      </w:r>
      <w:proofErr w:type="spellStart"/>
      <w:r w:rsidRPr="00866974">
        <w:rPr>
          <w:sz w:val="24"/>
          <w:szCs w:val="24"/>
        </w:rPr>
        <w:t>coachee</w:t>
      </w:r>
      <w:proofErr w:type="spellEnd"/>
      <w:r w:rsidRPr="00866974">
        <w:rPr>
          <w:sz w:val="24"/>
          <w:szCs w:val="24"/>
        </w:rPr>
        <w:t xml:space="preserve"> kvázi „házi feladatként” végrehajt.</w:t>
      </w:r>
    </w:p>
    <w:p w:rsidR="00347585" w:rsidRPr="00866974" w:rsidRDefault="00347585" w:rsidP="00347585">
      <w:pPr>
        <w:rPr>
          <w:sz w:val="24"/>
          <w:szCs w:val="24"/>
        </w:rPr>
      </w:pPr>
    </w:p>
    <w:p w:rsidR="00347585" w:rsidRPr="00866974" w:rsidRDefault="00347585" w:rsidP="00347585">
      <w:pPr>
        <w:rPr>
          <w:sz w:val="24"/>
          <w:szCs w:val="24"/>
        </w:rPr>
      </w:pPr>
      <w:r w:rsidRPr="00866974">
        <w:rPr>
          <w:b/>
          <w:sz w:val="24"/>
          <w:szCs w:val="24"/>
          <w:u w:val="single"/>
        </w:rPr>
        <w:t>Gyakorlás, visszacsatolás:</w:t>
      </w:r>
      <w:r w:rsidRPr="00866974">
        <w:rPr>
          <w:sz w:val="24"/>
          <w:szCs w:val="24"/>
        </w:rPr>
        <w:t xml:space="preserve"> a tesztidőszak feladatának ellenőrzése, az elért sikerek visszacsatolása (fel- és elismerése), a helyes viselkedésmintázatok elsajátítása.</w:t>
      </w:r>
    </w:p>
    <w:p w:rsidR="00347585" w:rsidRPr="00866974" w:rsidRDefault="00347585" w:rsidP="00347585">
      <w:pPr>
        <w:rPr>
          <w:sz w:val="24"/>
          <w:szCs w:val="24"/>
        </w:rPr>
      </w:pPr>
    </w:p>
    <w:p w:rsidR="00347585" w:rsidRPr="00866974" w:rsidRDefault="00347585" w:rsidP="00347585">
      <w:pPr>
        <w:rPr>
          <w:sz w:val="24"/>
          <w:szCs w:val="24"/>
        </w:rPr>
      </w:pPr>
      <w:r w:rsidRPr="00866974">
        <w:rPr>
          <w:b/>
          <w:sz w:val="24"/>
          <w:szCs w:val="24"/>
          <w:u w:val="single"/>
        </w:rPr>
        <w:t>Probléma feltárás:</w:t>
      </w:r>
      <w:r w:rsidRPr="00866974">
        <w:rPr>
          <w:sz w:val="24"/>
          <w:szCs w:val="24"/>
        </w:rPr>
        <w:t xml:space="preserve"> A problémára és annak a környezetére koncentrálva feltárjuk </w:t>
      </w:r>
      <w:proofErr w:type="gramStart"/>
      <w:r w:rsidRPr="00866974">
        <w:rPr>
          <w:sz w:val="24"/>
          <w:szCs w:val="24"/>
        </w:rPr>
        <w:t>a</w:t>
      </w:r>
      <w:proofErr w:type="gramEnd"/>
      <w:r w:rsidRPr="00866974">
        <w:rPr>
          <w:sz w:val="24"/>
          <w:szCs w:val="24"/>
        </w:rPr>
        <w:t xml:space="preserve"> </w:t>
      </w:r>
      <w:proofErr w:type="spellStart"/>
      <w:r w:rsidRPr="00866974">
        <w:rPr>
          <w:sz w:val="24"/>
          <w:szCs w:val="24"/>
        </w:rPr>
        <w:t>a</w:t>
      </w:r>
      <w:proofErr w:type="spellEnd"/>
      <w:r w:rsidRPr="00866974">
        <w:rPr>
          <w:sz w:val="24"/>
          <w:szCs w:val="24"/>
        </w:rPr>
        <w:t xml:space="preserve"> személy belső normáit, viselkedési-, döntési mintáit. </w:t>
      </w:r>
    </w:p>
    <w:p w:rsidR="00347585" w:rsidRPr="00866974" w:rsidRDefault="00347585" w:rsidP="00347585">
      <w:pPr>
        <w:rPr>
          <w:sz w:val="24"/>
          <w:szCs w:val="24"/>
        </w:rPr>
      </w:pPr>
    </w:p>
    <w:p w:rsidR="00347585" w:rsidRPr="00866974" w:rsidRDefault="00347585" w:rsidP="00347585">
      <w:pPr>
        <w:rPr>
          <w:b/>
          <w:sz w:val="24"/>
          <w:szCs w:val="24"/>
          <w:u w:val="single"/>
        </w:rPr>
      </w:pPr>
      <w:r w:rsidRPr="00866974">
        <w:rPr>
          <w:b/>
          <w:sz w:val="24"/>
          <w:szCs w:val="24"/>
          <w:u w:val="single"/>
        </w:rPr>
        <w:t>Új stratégiák, új attitűd felépítése</w:t>
      </w:r>
    </w:p>
    <w:p w:rsidR="00347585" w:rsidRPr="00866974" w:rsidRDefault="00347585" w:rsidP="00347585">
      <w:pPr>
        <w:rPr>
          <w:sz w:val="24"/>
          <w:szCs w:val="24"/>
        </w:rPr>
      </w:pPr>
      <w:r w:rsidRPr="00866974">
        <w:rPr>
          <w:sz w:val="24"/>
          <w:szCs w:val="24"/>
        </w:rPr>
        <w:t xml:space="preserve">Az elemzés során azonosítjuk a legfőbb nemkívánatos én és- világképeket, normákat, viszonyulásokat, megoldási mintákat, döntési folyamatokat, amelyek a megfelelő működést akadályozzák. A probléma feltárás </w:t>
      </w:r>
      <w:proofErr w:type="spellStart"/>
      <w:r w:rsidRPr="00866974">
        <w:rPr>
          <w:sz w:val="24"/>
          <w:szCs w:val="24"/>
        </w:rPr>
        <w:t>öszefoglalással</w:t>
      </w:r>
      <w:proofErr w:type="spellEnd"/>
      <w:r w:rsidRPr="00866974">
        <w:rPr>
          <w:sz w:val="24"/>
          <w:szCs w:val="24"/>
        </w:rPr>
        <w:t>, visszajelzéssel zárul.</w:t>
      </w:r>
    </w:p>
    <w:p w:rsidR="00347585" w:rsidRPr="00866974" w:rsidRDefault="00347585" w:rsidP="00347585">
      <w:pPr>
        <w:rPr>
          <w:sz w:val="24"/>
          <w:szCs w:val="24"/>
        </w:rPr>
      </w:pPr>
    </w:p>
    <w:p w:rsidR="00347585" w:rsidRPr="00866974" w:rsidRDefault="00347585" w:rsidP="00347585">
      <w:pPr>
        <w:rPr>
          <w:sz w:val="24"/>
          <w:szCs w:val="24"/>
        </w:rPr>
      </w:pPr>
      <w:r w:rsidRPr="00866974">
        <w:rPr>
          <w:sz w:val="24"/>
          <w:szCs w:val="24"/>
        </w:rPr>
        <w:t xml:space="preserve">A kívánt eredmény eléréséhez, a probléma megoldásához vezető stratégia kialakításában egyenrangú félként vesz részt a segítséget kérő és a </w:t>
      </w:r>
      <w:proofErr w:type="spellStart"/>
      <w:r w:rsidRPr="00866974">
        <w:rPr>
          <w:sz w:val="24"/>
          <w:szCs w:val="24"/>
        </w:rPr>
        <w:t>coach</w:t>
      </w:r>
      <w:proofErr w:type="spellEnd"/>
      <w:r w:rsidRPr="00866974">
        <w:rPr>
          <w:sz w:val="24"/>
          <w:szCs w:val="24"/>
        </w:rPr>
        <w:t>, de az ötleteket és a megoldási javaslatokat az ügyfél hozza.</w:t>
      </w:r>
    </w:p>
    <w:p w:rsidR="00347585" w:rsidRPr="00866974" w:rsidRDefault="00347585" w:rsidP="00347585">
      <w:pPr>
        <w:rPr>
          <w:sz w:val="24"/>
          <w:szCs w:val="24"/>
        </w:rPr>
      </w:pPr>
    </w:p>
    <w:p w:rsidR="00347585" w:rsidRPr="00866974" w:rsidRDefault="00347585" w:rsidP="00347585">
      <w:pPr>
        <w:rPr>
          <w:b/>
          <w:sz w:val="24"/>
          <w:szCs w:val="24"/>
        </w:rPr>
      </w:pPr>
      <w:r w:rsidRPr="00866974">
        <w:rPr>
          <w:b/>
          <w:sz w:val="24"/>
          <w:szCs w:val="24"/>
        </w:rPr>
        <w:t>Készségfejlesztés</w:t>
      </w:r>
    </w:p>
    <w:p w:rsidR="00347585" w:rsidRPr="00866974" w:rsidRDefault="00347585" w:rsidP="00347585">
      <w:pPr>
        <w:rPr>
          <w:b/>
          <w:sz w:val="24"/>
          <w:szCs w:val="24"/>
        </w:rPr>
      </w:pPr>
    </w:p>
    <w:p w:rsidR="00347585" w:rsidRPr="00866974" w:rsidRDefault="00347585" w:rsidP="00347585">
      <w:pPr>
        <w:rPr>
          <w:sz w:val="24"/>
          <w:szCs w:val="24"/>
        </w:rPr>
      </w:pPr>
      <w:r w:rsidRPr="00866974">
        <w:rPr>
          <w:sz w:val="24"/>
          <w:szCs w:val="24"/>
        </w:rPr>
        <w:t xml:space="preserve">A problémák további megoldásának elősegítésére, az ügyfél a </w:t>
      </w:r>
      <w:proofErr w:type="spellStart"/>
      <w:r w:rsidRPr="00866974">
        <w:rPr>
          <w:sz w:val="24"/>
          <w:szCs w:val="24"/>
        </w:rPr>
        <w:t>coach</w:t>
      </w:r>
      <w:proofErr w:type="spellEnd"/>
      <w:r w:rsidRPr="00866974">
        <w:rPr>
          <w:sz w:val="24"/>
          <w:szCs w:val="24"/>
        </w:rPr>
        <w:t xml:space="preserve"> segítségével kialakíthat új megoldási mintákat, folyamatokat. </w:t>
      </w:r>
    </w:p>
    <w:p w:rsidR="00347585" w:rsidRPr="00866974" w:rsidRDefault="00347585" w:rsidP="00347585">
      <w:pPr>
        <w:rPr>
          <w:sz w:val="24"/>
          <w:szCs w:val="24"/>
        </w:rPr>
      </w:pPr>
      <w:r w:rsidRPr="00866974">
        <w:rPr>
          <w:sz w:val="24"/>
          <w:szCs w:val="24"/>
        </w:rPr>
        <w:t>Cél, hogy ezek az ismeretek készség szintre emelkedve beépüljenek a mindennapokba. Ezáltal a döntések gyorsabbá, biztosabbá válnak, a konfliktusok csökkennek.</w:t>
      </w:r>
    </w:p>
    <w:p w:rsidR="00347585" w:rsidRPr="00866974" w:rsidRDefault="00347585" w:rsidP="00347585">
      <w:pPr>
        <w:rPr>
          <w:sz w:val="24"/>
          <w:szCs w:val="24"/>
        </w:rPr>
      </w:pPr>
      <w:r w:rsidRPr="00866974">
        <w:rPr>
          <w:sz w:val="24"/>
          <w:szCs w:val="24"/>
        </w:rPr>
        <w:t xml:space="preserve">Gyakorlás, visszacsatolás: A </w:t>
      </w:r>
      <w:proofErr w:type="spellStart"/>
      <w:r w:rsidRPr="00866974">
        <w:rPr>
          <w:sz w:val="24"/>
          <w:szCs w:val="24"/>
        </w:rPr>
        <w:t>coaching</w:t>
      </w:r>
      <w:proofErr w:type="spellEnd"/>
      <w:r w:rsidRPr="00866974">
        <w:rPr>
          <w:sz w:val="24"/>
          <w:szCs w:val="24"/>
        </w:rPr>
        <w:t xml:space="preserve"> során az ügyfél a </w:t>
      </w:r>
      <w:proofErr w:type="spellStart"/>
      <w:r w:rsidRPr="00866974">
        <w:rPr>
          <w:sz w:val="24"/>
          <w:szCs w:val="24"/>
        </w:rPr>
        <w:t>coach</w:t>
      </w:r>
      <w:proofErr w:type="spellEnd"/>
      <w:r w:rsidRPr="00866974">
        <w:rPr>
          <w:sz w:val="24"/>
          <w:szCs w:val="24"/>
        </w:rPr>
        <w:t xml:space="preserve"> segítségével megtalált megoldásokat tesztelheti, valamint kiválasztja a legjobban működő megoldást. </w:t>
      </w:r>
    </w:p>
    <w:p w:rsidR="00347585" w:rsidRPr="00866974" w:rsidRDefault="00347585" w:rsidP="00347585">
      <w:pPr>
        <w:rPr>
          <w:sz w:val="24"/>
          <w:szCs w:val="24"/>
        </w:rPr>
      </w:pPr>
      <w:r w:rsidRPr="00866974">
        <w:rPr>
          <w:sz w:val="24"/>
          <w:szCs w:val="24"/>
        </w:rPr>
        <w:t xml:space="preserve">A </w:t>
      </w:r>
      <w:proofErr w:type="spellStart"/>
      <w:r w:rsidRPr="00866974">
        <w:rPr>
          <w:sz w:val="24"/>
          <w:szCs w:val="24"/>
        </w:rPr>
        <w:t>coaching</w:t>
      </w:r>
      <w:proofErr w:type="spellEnd"/>
      <w:r w:rsidRPr="00866974">
        <w:rPr>
          <w:sz w:val="24"/>
          <w:szCs w:val="24"/>
        </w:rPr>
        <w:t xml:space="preserve"> végére az új megoldási módszer elsajátítható.</w:t>
      </w:r>
    </w:p>
    <w:p w:rsidR="00347585" w:rsidRPr="00866974" w:rsidRDefault="00347585" w:rsidP="00347585">
      <w:pPr>
        <w:rPr>
          <w:sz w:val="24"/>
          <w:szCs w:val="24"/>
        </w:rPr>
      </w:pPr>
    </w:p>
    <w:p w:rsidR="00347585" w:rsidRPr="00866974" w:rsidRDefault="00347585" w:rsidP="00347585">
      <w:pPr>
        <w:rPr>
          <w:sz w:val="24"/>
          <w:szCs w:val="24"/>
        </w:rPr>
      </w:pPr>
    </w:p>
    <w:p w:rsidR="00347585" w:rsidRPr="00866974" w:rsidRDefault="00347585" w:rsidP="00347585">
      <w:pPr>
        <w:rPr>
          <w:sz w:val="24"/>
          <w:szCs w:val="24"/>
        </w:rPr>
      </w:pPr>
    </w:p>
    <w:p w:rsidR="00434478" w:rsidRPr="00866974" w:rsidRDefault="00434478" w:rsidP="00347585">
      <w:pPr>
        <w:rPr>
          <w:sz w:val="24"/>
          <w:szCs w:val="24"/>
        </w:rPr>
      </w:pPr>
    </w:p>
    <w:sectPr w:rsidR="00434478" w:rsidRPr="00866974" w:rsidSect="007E1982">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54" w:rsidRDefault="005A7054" w:rsidP="00347585">
      <w:r>
        <w:separator/>
      </w:r>
    </w:p>
  </w:endnote>
  <w:endnote w:type="continuationSeparator" w:id="0">
    <w:p w:rsidR="005A7054" w:rsidRDefault="005A7054" w:rsidP="0034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31950"/>
      <w:docPartObj>
        <w:docPartGallery w:val="Page Numbers (Bottom of Page)"/>
        <w:docPartUnique/>
      </w:docPartObj>
    </w:sdtPr>
    <w:sdtEndPr/>
    <w:sdtContent>
      <w:p w:rsidR="00866974" w:rsidRDefault="00866974">
        <w:pPr>
          <w:pStyle w:val="llb"/>
          <w:jc w:val="right"/>
        </w:pPr>
        <w:r>
          <w:fldChar w:fldCharType="begin"/>
        </w:r>
        <w:r>
          <w:instrText>PAGE   \* MERGEFORMAT</w:instrText>
        </w:r>
        <w:r>
          <w:fldChar w:fldCharType="separate"/>
        </w:r>
        <w:r w:rsidR="00440D03">
          <w:rPr>
            <w:noProof/>
          </w:rPr>
          <w:t>2</w:t>
        </w:r>
        <w:r>
          <w:fldChar w:fldCharType="end"/>
        </w:r>
      </w:p>
    </w:sdtContent>
  </w:sdt>
  <w:p w:rsidR="00347585" w:rsidRDefault="003475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54" w:rsidRDefault="005A7054" w:rsidP="00347585">
      <w:r>
        <w:separator/>
      </w:r>
    </w:p>
  </w:footnote>
  <w:footnote w:type="continuationSeparator" w:id="0">
    <w:p w:rsidR="005A7054" w:rsidRDefault="005A7054" w:rsidP="00347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03" w:rsidRPr="00F10A14" w:rsidRDefault="00440D03" w:rsidP="00440D03">
    <w:pPr>
      <w:pStyle w:val="lfej"/>
      <w:jc w:val="center"/>
      <w:rPr>
        <w:b/>
        <w:u w:val="single"/>
      </w:rPr>
    </w:pPr>
    <w:r>
      <w:fldChar w:fldCharType="begin"/>
    </w:r>
    <w:r>
      <w:instrText xml:space="preserve"> HYPERLINK "https://coach-online-kepzes.hu" </w:instrText>
    </w:r>
    <w:r>
      <w:fldChar w:fldCharType="separate"/>
    </w:r>
    <w:r w:rsidRPr="00B57A9D">
      <w:rPr>
        <w:rStyle w:val="Hiperhivatkozs"/>
      </w:rPr>
      <w:t>https://coach-online-kepzes.hu</w:t>
    </w:r>
    <w:r>
      <w:rPr>
        <w:rStyle w:val="Hiperhivatkozs"/>
      </w:rPr>
      <w:fldChar w:fldCharType="end"/>
    </w:r>
    <w:r w:rsidRPr="00F10A14">
      <w:rPr>
        <w:b/>
        <w:noProof/>
        <w:u w:val="single"/>
        <w:lang w:eastAsia="hu-HU"/>
      </w:rPr>
      <w:drawing>
        <wp:inline distT="0" distB="0" distL="0" distR="0" wp14:anchorId="1B847CEC" wp14:editId="44B93783">
          <wp:extent cx="257175" cy="2933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177" cy="300222"/>
                  </a:xfrm>
                  <a:prstGeom prst="rect">
                    <a:avLst/>
                  </a:prstGeom>
                </pic:spPr>
              </pic:pic>
            </a:graphicData>
          </a:graphic>
        </wp:inline>
      </w:drawing>
    </w:r>
    <w:proofErr w:type="spellStart"/>
    <w:r w:rsidRPr="00F10A14">
      <w:rPr>
        <w:u w:val="single"/>
      </w:rPr>
      <w:t>Holistic</w:t>
    </w:r>
    <w:proofErr w:type="spellEnd"/>
    <w:r>
      <w:rPr>
        <w:u w:val="single"/>
      </w:rPr>
      <w:t xml:space="preserve"> </w:t>
    </w:r>
    <w:proofErr w:type="spellStart"/>
    <w:r w:rsidRPr="00F10A14">
      <w:rPr>
        <w:u w:val="single"/>
      </w:rPr>
      <w:t>Coach</w:t>
    </w:r>
    <w:proofErr w:type="spellEnd"/>
    <w:r>
      <w:rPr>
        <w:u w:val="single"/>
      </w:rPr>
      <w:t xml:space="preserve"> Képzések</w:t>
    </w:r>
  </w:p>
  <w:p w:rsidR="00440D03" w:rsidRDefault="00440D0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8243BC"/>
    <w:lvl w:ilvl="0">
      <w:numFmt w:val="bullet"/>
      <w:lvlText w:val="*"/>
      <w:lvlJc w:val="left"/>
    </w:lvl>
  </w:abstractNum>
  <w:abstractNum w:abstractNumId="1" w15:restartNumberingAfterBreak="0">
    <w:nsid w:val="3F427D6B"/>
    <w:multiLevelType w:val="hybridMultilevel"/>
    <w:tmpl w:val="A3628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3845840"/>
    <w:multiLevelType w:val="hybridMultilevel"/>
    <w:tmpl w:val="A2029B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6767161"/>
    <w:multiLevelType w:val="hybridMultilevel"/>
    <w:tmpl w:val="B38A3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
        <w:legacy w:legacy="1" w:legacySpace="0" w:legacyIndent="0"/>
        <w:lvlJc w:val="left"/>
        <w:rPr>
          <w:rFonts w:ascii="Calibri" w:hAnsi="Calibri" w:hint="default"/>
          <w:sz w:val="48"/>
        </w:rPr>
      </w:lvl>
    </w:lvlOverride>
  </w:num>
  <w:num w:numId="2">
    <w:abstractNumId w:val="0"/>
    <w:lvlOverride w:ilvl="0">
      <w:lvl w:ilvl="0">
        <w:numFmt w:val="bullet"/>
        <w:lvlText w:val=" "/>
        <w:legacy w:legacy="1" w:legacySpace="0" w:legacyIndent="0"/>
        <w:lvlJc w:val="left"/>
        <w:rPr>
          <w:rFonts w:ascii="Calibri" w:hAnsi="Calibri"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8"/>
        </w:rPr>
      </w:lvl>
    </w:lvlOverride>
  </w:num>
  <w:num w:numId="4">
    <w:abstractNumId w:val="0"/>
    <w:lvlOverride w:ilvl="0">
      <w:lvl w:ilvl="0">
        <w:numFmt w:val="bullet"/>
        <w:lvlText w:val=""/>
        <w:legacy w:legacy="1" w:legacySpace="0" w:legacyIndent="0"/>
        <w:lvlJc w:val="left"/>
        <w:rPr>
          <w:rFonts w:ascii="Wingdings 3" w:hAnsi="Wingdings 3" w:hint="default"/>
          <w:sz w:val="48"/>
        </w:rPr>
      </w:lvl>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85"/>
    <w:rsid w:val="00153FB1"/>
    <w:rsid w:val="00347585"/>
    <w:rsid w:val="00434478"/>
    <w:rsid w:val="00440D03"/>
    <w:rsid w:val="00481F37"/>
    <w:rsid w:val="005A7054"/>
    <w:rsid w:val="00866974"/>
    <w:rsid w:val="00CD7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48005-14B6-45A7-AA56-3BD2404B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hu-H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1F37"/>
  </w:style>
  <w:style w:type="paragraph" w:styleId="Cmsor1">
    <w:name w:val="heading 1"/>
    <w:basedOn w:val="Norml"/>
    <w:next w:val="Norml"/>
    <w:link w:val="Cmsor1Char"/>
    <w:qFormat/>
    <w:rsid w:val="00481F37"/>
    <w:pPr>
      <w:keepNext/>
      <w:spacing w:before="240" w:after="60"/>
      <w:outlineLvl w:val="0"/>
    </w:pPr>
    <w:rPr>
      <w:rFonts w:ascii="Calibri Light" w:eastAsia="Times New Roman" w:hAnsi="Calibri Light"/>
      <w:b/>
      <w:bCs/>
      <w:kern w:val="32"/>
      <w:sz w:val="32"/>
      <w:szCs w:val="32"/>
    </w:rPr>
  </w:style>
  <w:style w:type="paragraph" w:styleId="Cmsor2">
    <w:name w:val="heading 2"/>
    <w:basedOn w:val="Norml"/>
    <w:next w:val="Norml"/>
    <w:link w:val="Cmsor2Char"/>
    <w:qFormat/>
    <w:rsid w:val="00481F37"/>
    <w:pPr>
      <w:keepNext/>
      <w:spacing w:before="240" w:after="60"/>
      <w:outlineLvl w:val="1"/>
    </w:pPr>
    <w:rPr>
      <w:rFonts w:eastAsia="Times New Roman" w:cs="Arial"/>
      <w:b/>
      <w:bCs/>
      <w:i/>
      <w:iCs/>
      <w:sz w:val="28"/>
      <w:szCs w:val="28"/>
    </w:rPr>
  </w:style>
  <w:style w:type="paragraph" w:styleId="Cmsor3">
    <w:name w:val="heading 3"/>
    <w:basedOn w:val="Norml"/>
    <w:next w:val="Norml"/>
    <w:link w:val="Cmsor3Char"/>
    <w:semiHidden/>
    <w:unhideWhenUsed/>
    <w:qFormat/>
    <w:rsid w:val="00481F37"/>
    <w:pPr>
      <w:keepNext/>
      <w:spacing w:before="240" w:after="60"/>
      <w:outlineLvl w:val="2"/>
    </w:pPr>
    <w:rPr>
      <w:rFonts w:ascii="Calibri Light" w:eastAsia="Times New Roman" w:hAnsi="Calibri Light"/>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body">
    <w:name w:val="cbody"/>
    <w:basedOn w:val="Norml"/>
    <w:rsid w:val="00481F37"/>
    <w:pPr>
      <w:spacing w:before="100" w:beforeAutospacing="1" w:after="100" w:afterAutospacing="1"/>
    </w:pPr>
    <w:rPr>
      <w:rFonts w:eastAsia="Times New Roman" w:cs="Arial"/>
      <w:color w:val="393939"/>
      <w:sz w:val="17"/>
      <w:szCs w:val="17"/>
    </w:rPr>
  </w:style>
  <w:style w:type="character" w:customStyle="1" w:styleId="Cmsor1Char">
    <w:name w:val="Címsor 1 Char"/>
    <w:link w:val="Cmsor1"/>
    <w:rsid w:val="00481F37"/>
    <w:rPr>
      <w:rFonts w:ascii="Calibri Light" w:eastAsia="Times New Roman" w:hAnsi="Calibri Light" w:cs="Times New Roman"/>
      <w:b/>
      <w:bCs/>
      <w:kern w:val="32"/>
      <w:sz w:val="32"/>
      <w:szCs w:val="32"/>
      <w:lang w:eastAsia="hu-HU"/>
    </w:rPr>
  </w:style>
  <w:style w:type="character" w:customStyle="1" w:styleId="Cmsor2Char">
    <w:name w:val="Címsor 2 Char"/>
    <w:link w:val="Cmsor2"/>
    <w:rsid w:val="00481F37"/>
    <w:rPr>
      <w:rFonts w:ascii="Arial" w:eastAsia="Times New Roman" w:hAnsi="Arial" w:cs="Arial"/>
      <w:b/>
      <w:bCs/>
      <w:i/>
      <w:iCs/>
      <w:sz w:val="28"/>
      <w:szCs w:val="28"/>
      <w:lang w:eastAsia="hu-HU"/>
    </w:rPr>
  </w:style>
  <w:style w:type="character" w:customStyle="1" w:styleId="Cmsor3Char">
    <w:name w:val="Címsor 3 Char"/>
    <w:link w:val="Cmsor3"/>
    <w:semiHidden/>
    <w:rsid w:val="00481F37"/>
    <w:rPr>
      <w:rFonts w:ascii="Calibri Light" w:eastAsia="Times New Roman" w:hAnsi="Calibri Light" w:cs="Times New Roman"/>
      <w:b/>
      <w:bCs/>
      <w:sz w:val="26"/>
      <w:szCs w:val="26"/>
      <w:lang w:eastAsia="hu-HU"/>
    </w:rPr>
  </w:style>
  <w:style w:type="paragraph" w:styleId="lfej">
    <w:name w:val="header"/>
    <w:basedOn w:val="Norml"/>
    <w:link w:val="lfejChar"/>
    <w:rsid w:val="00481F37"/>
    <w:pPr>
      <w:tabs>
        <w:tab w:val="center" w:pos="4536"/>
        <w:tab w:val="right" w:pos="9072"/>
      </w:tabs>
    </w:pPr>
    <w:rPr>
      <w:rFonts w:eastAsia="Times New Roman"/>
    </w:rPr>
  </w:style>
  <w:style w:type="character" w:customStyle="1" w:styleId="lfejChar">
    <w:name w:val="Élőfej Char"/>
    <w:link w:val="lfej"/>
    <w:rsid w:val="00481F37"/>
    <w:rPr>
      <w:rFonts w:ascii="Arial" w:eastAsia="Times New Roman" w:hAnsi="Arial" w:cs="Times New Roman"/>
      <w:sz w:val="20"/>
      <w:szCs w:val="20"/>
      <w:lang w:eastAsia="hu-HU"/>
    </w:rPr>
  </w:style>
  <w:style w:type="paragraph" w:styleId="llb">
    <w:name w:val="footer"/>
    <w:basedOn w:val="Norml"/>
    <w:link w:val="llbChar"/>
    <w:uiPriority w:val="99"/>
    <w:rsid w:val="00481F37"/>
    <w:pPr>
      <w:tabs>
        <w:tab w:val="center" w:pos="4536"/>
        <w:tab w:val="right" w:pos="9072"/>
      </w:tabs>
    </w:pPr>
    <w:rPr>
      <w:rFonts w:eastAsia="Times New Roman"/>
    </w:rPr>
  </w:style>
  <w:style w:type="character" w:customStyle="1" w:styleId="llbChar">
    <w:name w:val="Élőláb Char"/>
    <w:link w:val="llb"/>
    <w:uiPriority w:val="99"/>
    <w:rsid w:val="00481F37"/>
    <w:rPr>
      <w:rFonts w:ascii="Arial" w:eastAsia="Times New Roman" w:hAnsi="Arial" w:cs="Times New Roman"/>
      <w:sz w:val="20"/>
      <w:szCs w:val="20"/>
      <w:lang w:eastAsia="hu-HU"/>
    </w:rPr>
  </w:style>
  <w:style w:type="paragraph" w:styleId="Cm">
    <w:name w:val="Title"/>
    <w:basedOn w:val="Norml"/>
    <w:next w:val="Norml"/>
    <w:link w:val="CmChar"/>
    <w:qFormat/>
    <w:rsid w:val="00481F37"/>
    <w:pPr>
      <w:spacing w:before="240" w:after="60"/>
      <w:jc w:val="center"/>
      <w:outlineLvl w:val="0"/>
    </w:pPr>
    <w:rPr>
      <w:rFonts w:ascii="Calibri Light" w:eastAsia="Times New Roman" w:hAnsi="Calibri Light"/>
      <w:b/>
      <w:bCs/>
      <w:kern w:val="28"/>
      <w:sz w:val="32"/>
      <w:szCs w:val="32"/>
    </w:rPr>
  </w:style>
  <w:style w:type="character" w:customStyle="1" w:styleId="CmChar">
    <w:name w:val="Cím Char"/>
    <w:link w:val="Cm"/>
    <w:rsid w:val="00481F37"/>
    <w:rPr>
      <w:rFonts w:ascii="Calibri Light" w:eastAsia="Times New Roman" w:hAnsi="Calibri Light" w:cs="Times New Roman"/>
      <w:b/>
      <w:bCs/>
      <w:kern w:val="28"/>
      <w:sz w:val="32"/>
      <w:szCs w:val="32"/>
      <w:lang w:eastAsia="hu-HU"/>
    </w:rPr>
  </w:style>
  <w:style w:type="character" w:styleId="Hiperhivatkozs">
    <w:name w:val="Hyperlink"/>
    <w:rsid w:val="00481F37"/>
    <w:rPr>
      <w:color w:val="0563C1"/>
      <w:u w:val="single"/>
    </w:rPr>
  </w:style>
  <w:style w:type="character" w:styleId="Kiemels2">
    <w:name w:val="Strong"/>
    <w:qFormat/>
    <w:rsid w:val="00481F37"/>
    <w:rPr>
      <w:b/>
      <w:bCs/>
    </w:rPr>
  </w:style>
  <w:style w:type="paragraph" w:styleId="NormlWeb">
    <w:name w:val="Normal (Web)"/>
    <w:basedOn w:val="Norml"/>
    <w:link w:val="NormlWebChar"/>
    <w:uiPriority w:val="99"/>
    <w:rsid w:val="00481F37"/>
    <w:pPr>
      <w:spacing w:before="100" w:beforeAutospacing="1" w:after="100" w:afterAutospacing="1"/>
    </w:pPr>
    <w:rPr>
      <w:rFonts w:ascii="Arial Unicode MS" w:eastAsia="Arial Unicode MS" w:hAnsi="Arial Unicode MS" w:cs="Arial Unicode MS"/>
    </w:rPr>
  </w:style>
  <w:style w:type="character" w:customStyle="1" w:styleId="NormlWebChar">
    <w:name w:val="Normál (Web) Char"/>
    <w:link w:val="NormlWeb"/>
    <w:uiPriority w:val="99"/>
    <w:rsid w:val="00481F37"/>
    <w:rPr>
      <w:rFonts w:ascii="Arial Unicode MS" w:eastAsia="Arial Unicode MS" w:hAnsi="Arial Unicode MS" w:cs="Arial Unicode MS"/>
      <w:sz w:val="20"/>
      <w:szCs w:val="20"/>
      <w:lang w:eastAsia="hu-HU"/>
    </w:rPr>
  </w:style>
  <w:style w:type="paragraph" w:styleId="Buborkszveg">
    <w:name w:val="Balloon Text"/>
    <w:basedOn w:val="Norml"/>
    <w:link w:val="BuborkszvegChar"/>
    <w:rsid w:val="00481F37"/>
    <w:rPr>
      <w:rFonts w:ascii="Segoe UI" w:eastAsia="Times New Roman" w:hAnsi="Segoe UI" w:cs="Segoe UI"/>
      <w:sz w:val="18"/>
      <w:szCs w:val="18"/>
    </w:rPr>
  </w:style>
  <w:style w:type="character" w:customStyle="1" w:styleId="BuborkszvegChar">
    <w:name w:val="Buborékszöveg Char"/>
    <w:link w:val="Buborkszveg"/>
    <w:rsid w:val="00481F37"/>
    <w:rPr>
      <w:rFonts w:ascii="Segoe UI" w:eastAsia="Times New Roman" w:hAnsi="Segoe UI" w:cs="Segoe UI"/>
      <w:sz w:val="18"/>
      <w:szCs w:val="18"/>
      <w:lang w:eastAsia="hu-HU"/>
    </w:rPr>
  </w:style>
  <w:style w:type="table" w:styleId="Rcsostblzat">
    <w:name w:val="Table Grid"/>
    <w:basedOn w:val="Normltblzat"/>
    <w:rsid w:val="00481F37"/>
    <w:rPr>
      <w:rFonts w:eastAsia="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81F37"/>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1069</Words>
  <Characters>7377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Baranyi</dc:creator>
  <cp:keywords/>
  <dc:description/>
  <cp:lastModifiedBy>Ágnes Baranyi</cp:lastModifiedBy>
  <cp:revision>4</cp:revision>
  <dcterms:created xsi:type="dcterms:W3CDTF">2020-12-08T23:17:00Z</dcterms:created>
  <dcterms:modified xsi:type="dcterms:W3CDTF">2021-01-03T12:45:00Z</dcterms:modified>
</cp:coreProperties>
</file>